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52345EB2" w14:textId="77777777" w:rsidR="006F570F" w:rsidRPr="006F570F" w:rsidRDefault="006F570F" w:rsidP="00641244">
      <w:pPr>
        <w:jc w:val="both"/>
        <w:rPr>
          <w:b/>
          <w:bCs/>
          <w:sz w:val="12"/>
          <w:szCs w:val="12"/>
        </w:rPr>
      </w:pPr>
    </w:p>
    <w:p w14:paraId="29FF5D0E" w14:textId="63494F40" w:rsidR="0042119F" w:rsidRDefault="0042119F" w:rsidP="0042119F">
      <w:pPr>
        <w:jc w:val="both"/>
        <w:rPr>
          <w:bCs/>
          <w:sz w:val="21"/>
          <w:szCs w:val="21"/>
        </w:rPr>
      </w:pPr>
      <w:r>
        <w:rPr>
          <w:b/>
          <w:sz w:val="21"/>
          <w:szCs w:val="21"/>
        </w:rPr>
        <w:t xml:space="preserve">Wincanton Carers Support Group &amp; Respite Activity Group – </w:t>
      </w:r>
      <w:r w:rsidR="004C07B3">
        <w:rPr>
          <w:bCs/>
          <w:sz w:val="21"/>
          <w:szCs w:val="21"/>
        </w:rPr>
        <w:t>Held on the 2nd</w:t>
      </w:r>
      <w:r>
        <w:rPr>
          <w:bCs/>
          <w:sz w:val="21"/>
          <w:szCs w:val="21"/>
        </w:rPr>
        <w:t xml:space="preserve"> Monday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 xml:space="preserve">Wincanton. </w:t>
      </w:r>
      <w:r w:rsidR="004C07B3">
        <w:rPr>
          <w:bCs/>
          <w:sz w:val="21"/>
          <w:szCs w:val="21"/>
        </w:rPr>
        <w:t>M</w:t>
      </w:r>
      <w:r w:rsidR="004C07B3" w:rsidRPr="004C07B3">
        <w:rPr>
          <w:bCs/>
          <w:sz w:val="21"/>
          <w:szCs w:val="21"/>
        </w:rPr>
        <w:t>eet like</w:t>
      </w:r>
      <w:r w:rsidR="004C07B3">
        <w:rPr>
          <w:bCs/>
          <w:sz w:val="21"/>
          <w:szCs w:val="21"/>
        </w:rPr>
        <w:t>-</w:t>
      </w:r>
      <w:r w:rsidR="004C07B3" w:rsidRPr="004C07B3">
        <w:rPr>
          <w:bCs/>
          <w:sz w:val="21"/>
          <w:szCs w:val="21"/>
        </w:rPr>
        <w:t>minded people</w:t>
      </w:r>
      <w:r w:rsidR="004C07B3">
        <w:rPr>
          <w:bCs/>
          <w:sz w:val="21"/>
          <w:szCs w:val="21"/>
        </w:rPr>
        <w:t>,</w:t>
      </w:r>
      <w:r w:rsidR="004C07B3" w:rsidRPr="004C07B3">
        <w:rPr>
          <w:bCs/>
          <w:sz w:val="21"/>
          <w:szCs w:val="21"/>
        </w:rPr>
        <w:t xml:space="preserve"> find support </w:t>
      </w:r>
      <w:r w:rsidR="00444EFD">
        <w:rPr>
          <w:bCs/>
          <w:sz w:val="21"/>
          <w:szCs w:val="21"/>
        </w:rPr>
        <w:t>&amp;</w:t>
      </w:r>
      <w:r w:rsidR="004C07B3" w:rsidRPr="004C07B3">
        <w:rPr>
          <w:bCs/>
          <w:sz w:val="21"/>
          <w:szCs w:val="21"/>
        </w:rPr>
        <w:t xml:space="preserve"> information over </w:t>
      </w:r>
      <w:r w:rsidR="00444EFD">
        <w:rPr>
          <w:bCs/>
          <w:sz w:val="21"/>
          <w:szCs w:val="21"/>
        </w:rPr>
        <w:t>tea &amp;</w:t>
      </w:r>
      <w:r w:rsidR="004C07B3" w:rsidRPr="004C07B3">
        <w:rPr>
          <w:bCs/>
          <w:sz w:val="21"/>
          <w:szCs w:val="21"/>
        </w:rPr>
        <w:t xml:space="preserve"> biscuit</w:t>
      </w:r>
      <w:r w:rsidR="00444EFD">
        <w:rPr>
          <w:bCs/>
          <w:sz w:val="21"/>
          <w:szCs w:val="21"/>
        </w:rPr>
        <w:t>s.</w:t>
      </w:r>
      <w:r w:rsidR="004C07B3" w:rsidRPr="004C07B3">
        <w:rPr>
          <w:bCs/>
          <w:sz w:val="21"/>
          <w:szCs w:val="21"/>
        </w:rPr>
        <w:t xml:space="preserve"> </w:t>
      </w:r>
      <w:r w:rsidR="00444EFD">
        <w:rPr>
          <w:bCs/>
          <w:sz w:val="21"/>
          <w:szCs w:val="21"/>
        </w:rPr>
        <w:t>T</w:t>
      </w:r>
      <w:r w:rsidR="004C07B3" w:rsidRPr="004C07B3">
        <w:rPr>
          <w:bCs/>
          <w:sz w:val="21"/>
          <w:szCs w:val="21"/>
        </w:rPr>
        <w:t xml:space="preserve">he people </w:t>
      </w:r>
      <w:r w:rsidR="004C07B3">
        <w:rPr>
          <w:bCs/>
          <w:sz w:val="21"/>
          <w:szCs w:val="21"/>
        </w:rPr>
        <w:t>you</w:t>
      </w:r>
      <w:r w:rsidR="004C07B3" w:rsidRPr="004C07B3">
        <w:rPr>
          <w:bCs/>
          <w:sz w:val="21"/>
          <w:szCs w:val="21"/>
        </w:rPr>
        <w:t xml:space="preserve"> support can join our gentle seated activities</w:t>
      </w:r>
      <w:r w:rsidR="00444EFD">
        <w:rPr>
          <w:bCs/>
          <w:sz w:val="21"/>
          <w:szCs w:val="21"/>
        </w:rPr>
        <w:t xml:space="preserve">, </w:t>
      </w:r>
      <w:r w:rsidR="004C07B3" w:rsidRPr="004C07B3">
        <w:rPr>
          <w:bCs/>
          <w:sz w:val="21"/>
          <w:szCs w:val="21"/>
        </w:rPr>
        <w:t>promot</w:t>
      </w:r>
      <w:r w:rsidR="00444EFD">
        <w:rPr>
          <w:bCs/>
          <w:sz w:val="21"/>
          <w:szCs w:val="21"/>
        </w:rPr>
        <w:t>ing</w:t>
      </w:r>
      <w:r w:rsidR="004C07B3" w:rsidRPr="004C07B3">
        <w:rPr>
          <w:bCs/>
          <w:sz w:val="21"/>
          <w:szCs w:val="21"/>
        </w:rPr>
        <w:t xml:space="preserve"> memory </w:t>
      </w:r>
      <w:r w:rsidR="00444EFD">
        <w:rPr>
          <w:bCs/>
          <w:sz w:val="21"/>
          <w:szCs w:val="21"/>
        </w:rPr>
        <w:t>&amp;</w:t>
      </w:r>
      <w:r w:rsidR="004C07B3" w:rsidRPr="004C07B3">
        <w:rPr>
          <w:bCs/>
          <w:sz w:val="21"/>
          <w:szCs w:val="21"/>
        </w:rPr>
        <w:t xml:space="preserve"> movement.  You</w:t>
      </w:r>
      <w:r w:rsidR="00444EFD">
        <w:rPr>
          <w:bCs/>
          <w:sz w:val="21"/>
          <w:szCs w:val="21"/>
        </w:rPr>
        <w:t>’ll b</w:t>
      </w:r>
      <w:r w:rsidR="004C07B3" w:rsidRPr="004C07B3">
        <w:rPr>
          <w:bCs/>
          <w:sz w:val="21"/>
          <w:szCs w:val="21"/>
        </w:rPr>
        <w:t>oth go home feeling inspired and fulfilled. </w:t>
      </w:r>
      <w:r w:rsidR="00444EFD">
        <w:rPr>
          <w:bCs/>
          <w:sz w:val="21"/>
          <w:szCs w:val="21"/>
        </w:rPr>
        <w:t>F</w:t>
      </w:r>
      <w:r w:rsidR="004C07B3" w:rsidRPr="004C07B3">
        <w:rPr>
          <w:bCs/>
          <w:sz w:val="21"/>
          <w:szCs w:val="21"/>
        </w:rPr>
        <w:t>ree to attend</w:t>
      </w:r>
      <w:r w:rsidR="00444EFD">
        <w:rPr>
          <w:bCs/>
          <w:sz w:val="21"/>
          <w:szCs w:val="21"/>
        </w:rPr>
        <w:t xml:space="preserve">, all </w:t>
      </w:r>
      <w:r w:rsidR="004C07B3" w:rsidRPr="004C07B3">
        <w:rPr>
          <w:bCs/>
          <w:sz w:val="21"/>
          <w:szCs w:val="21"/>
        </w:rPr>
        <w:t>welcome.</w:t>
      </w:r>
      <w:r w:rsidR="00444EFD">
        <w:rPr>
          <w:bCs/>
          <w:sz w:val="21"/>
          <w:szCs w:val="21"/>
        </w:rPr>
        <w:t xml:space="preserve"> Contact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E141B9">
        <w:rPr>
          <w:bCs/>
          <w:sz w:val="21"/>
          <w:szCs w:val="21"/>
        </w:rPr>
        <w:t xml:space="preserve">       </w:t>
      </w:r>
      <w:r w:rsidR="00444EFD">
        <w:rPr>
          <w:bCs/>
          <w:sz w:val="21"/>
          <w:szCs w:val="21"/>
        </w:rPr>
        <w:t xml:space="preserve">Tel: </w:t>
      </w:r>
      <w:r>
        <w:rPr>
          <w:bCs/>
          <w:sz w:val="21"/>
          <w:szCs w:val="21"/>
        </w:rPr>
        <w:t>07951 944 420</w:t>
      </w:r>
      <w:r w:rsidR="00444EFD">
        <w:rPr>
          <w:bCs/>
          <w:sz w:val="21"/>
          <w:szCs w:val="21"/>
        </w:rPr>
        <w:t xml:space="preserve"> or email Cath at:</w:t>
      </w:r>
      <w:r>
        <w:rPr>
          <w:bCs/>
          <w:sz w:val="21"/>
          <w:szCs w:val="21"/>
        </w:rPr>
        <w:t xml:space="preserve">  </w:t>
      </w:r>
      <w:hyperlink r:id="rId9" w:history="1">
        <w:r w:rsidRPr="00B83627">
          <w:rPr>
            <w:rStyle w:val="Hyperlink"/>
            <w:bCs/>
            <w:sz w:val="21"/>
            <w:szCs w:val="21"/>
          </w:rPr>
          <w:t>cath.holloway@sparksomerset.org.uk</w:t>
        </w:r>
      </w:hyperlink>
      <w:r>
        <w:rPr>
          <w:bCs/>
          <w:sz w:val="21"/>
          <w:szCs w:val="21"/>
        </w:rPr>
        <w:t>.</w:t>
      </w:r>
      <w:r w:rsidR="004414EC">
        <w:rPr>
          <w:bCs/>
          <w:sz w:val="21"/>
          <w:szCs w:val="21"/>
        </w:rPr>
        <w:t xml:space="preserve"> </w:t>
      </w:r>
    </w:p>
    <w:p w14:paraId="303C3BFF" w14:textId="77777777" w:rsidR="006F570F" w:rsidRDefault="006F570F" w:rsidP="00613EB5">
      <w:pPr>
        <w:jc w:val="both"/>
        <w:rPr>
          <w:sz w:val="8"/>
          <w:szCs w:val="8"/>
        </w:rPr>
      </w:pPr>
    </w:p>
    <w:p w14:paraId="6CC2BE8B" w14:textId="77777777" w:rsidR="006F570F" w:rsidRPr="00B2770A" w:rsidRDefault="006F570F"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64EF469F" w14:textId="741E9F0A" w:rsidR="006F570F" w:rsidRPr="00444EFD" w:rsidRDefault="006F570F" w:rsidP="005D6EE1">
      <w:pPr>
        <w:contextualSpacing/>
        <w:jc w:val="both"/>
        <w:rPr>
          <w:b/>
          <w:sz w:val="8"/>
          <w:szCs w:val="8"/>
        </w:rPr>
      </w:pPr>
    </w:p>
    <w:p w14:paraId="3769E746" w14:textId="0BC242A8" w:rsidR="00A423C8" w:rsidRPr="004A4CE7" w:rsidRDefault="00570523" w:rsidP="00444EFD">
      <w:pPr>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4A4CE7">
        <w:rPr>
          <w:sz w:val="21"/>
          <w:szCs w:val="21"/>
        </w:rPr>
        <w:t>“</w:t>
      </w:r>
      <w:r w:rsidR="006D14AD" w:rsidRPr="006D14AD">
        <w:rPr>
          <w:color w:val="000000"/>
          <w:sz w:val="21"/>
          <w:szCs w:val="21"/>
          <w:lang w:eastAsia="en-GB"/>
        </w:rPr>
        <w:t>Now when all the people were baptized, and when Jesus also had been baptized and was praying, the heaven was opened, and the Holy Spirit descended upon him in bodily form like a dove. And a voice came from heaven, ‘You are my Son, the Beloved; with you I am well pleased.</w:t>
      </w:r>
      <w:r w:rsidR="006D14AD" w:rsidRPr="006D14AD">
        <w:rPr>
          <w:color w:val="000000"/>
          <w:lang w:eastAsia="en-GB"/>
        </w:rPr>
        <w:t>’</w:t>
      </w:r>
      <w:r w:rsidR="004C07B3" w:rsidRPr="004C07B3">
        <w:rPr>
          <w:sz w:val="21"/>
          <w:szCs w:val="21"/>
          <w:lang w:eastAsia="en-GB"/>
        </w:rPr>
        <w:t>.</w:t>
      </w:r>
      <w:r w:rsidR="00346DCB" w:rsidRPr="004A4CE7">
        <w:rPr>
          <w:sz w:val="21"/>
          <w:szCs w:val="21"/>
        </w:rPr>
        <w:t>”</w:t>
      </w:r>
      <w:r w:rsidR="00BD5A58" w:rsidRPr="004A4CE7">
        <w:rPr>
          <w:sz w:val="21"/>
          <w:szCs w:val="21"/>
        </w:rPr>
        <w:t>.</w:t>
      </w:r>
    </w:p>
    <w:p w14:paraId="0FA432FE" w14:textId="77777777" w:rsidR="00D75359" w:rsidRPr="00444EFD"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444EFD" w:rsidRDefault="001F7CE7" w:rsidP="001F7CE7">
      <w:pPr>
        <w:pStyle w:val="NormalWeb"/>
        <w:jc w:val="both"/>
        <w:rPr>
          <w:rFonts w:ascii="Times New Roman" w:hAnsi="Times New Roman"/>
          <w:sz w:val="16"/>
          <w:szCs w:val="16"/>
        </w:rPr>
      </w:pPr>
    </w:p>
    <w:p w14:paraId="14B6BBD9" w14:textId="5666C43B"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234692">
        <w:rPr>
          <w:sz w:val="21"/>
          <w:szCs w:val="21"/>
        </w:rPr>
        <w:t>.</w:t>
      </w:r>
      <w:r>
        <w:rPr>
          <w:sz w:val="21"/>
          <w:szCs w:val="21"/>
        </w:rPr>
        <w:t xml:space="preserve"> </w:t>
      </w:r>
      <w:r>
        <w:rPr>
          <w:sz w:val="20"/>
          <w:szCs w:val="20"/>
        </w:rPr>
        <w:t xml:space="preserve"> </w:t>
      </w:r>
    </w:p>
    <w:p w14:paraId="41513ACA" w14:textId="07AF9EAA" w:rsidR="001F7CE7" w:rsidRPr="00186052" w:rsidRDefault="001F7CE7" w:rsidP="001F7CE7">
      <w:pPr>
        <w:jc w:val="both"/>
        <w:rPr>
          <w:b/>
          <w:bCs/>
          <w:sz w:val="20"/>
          <w:szCs w:val="20"/>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865821" w:rsidRDefault="00A423C8" w:rsidP="001F7CE7">
      <w:pPr>
        <w:jc w:val="both"/>
        <w:rPr>
          <w:b/>
          <w:bCs/>
          <w:sz w:val="12"/>
          <w:szCs w:val="12"/>
        </w:rPr>
      </w:pPr>
    </w:p>
    <w:p w14:paraId="77172CDC" w14:textId="49C9CFB5"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4A4CE7" w:rsidRPr="004A4CE7">
        <w:rPr>
          <w:sz w:val="21"/>
          <w:szCs w:val="21"/>
        </w:rPr>
        <w:t>Marion Eves,</w:t>
      </w:r>
      <w:r w:rsidR="004A4CE7">
        <w:rPr>
          <w:b/>
          <w:bCs/>
          <w:sz w:val="21"/>
          <w:szCs w:val="21"/>
        </w:rPr>
        <w:t xml:space="preserve"> </w:t>
      </w:r>
      <w:r w:rsidR="009462B5">
        <w:rPr>
          <w:sz w:val="21"/>
          <w:szCs w:val="21"/>
        </w:rPr>
        <w:t xml:space="preserve">Irene Rix, </w:t>
      </w:r>
      <w:r w:rsidR="0003325A">
        <w:rPr>
          <w:sz w:val="21"/>
          <w:szCs w:val="21"/>
        </w:rPr>
        <w:t>Janet Standen.</w:t>
      </w:r>
    </w:p>
    <w:p w14:paraId="1244F617" w14:textId="77777777" w:rsidR="00EF2CE4" w:rsidRPr="0012286F" w:rsidRDefault="00EF2CE4" w:rsidP="001F7CE7">
      <w:pPr>
        <w:jc w:val="both"/>
        <w:rPr>
          <w:sz w:val="12"/>
          <w:szCs w:val="12"/>
        </w:rPr>
      </w:pPr>
    </w:p>
    <w:p w14:paraId="244231E9" w14:textId="1AEA6ABF" w:rsidR="00EF2CE4" w:rsidRPr="00EF2CE4" w:rsidRDefault="00EF2CE4" w:rsidP="001F7CE7">
      <w:pPr>
        <w:jc w:val="both"/>
        <w:rPr>
          <w:sz w:val="21"/>
          <w:szCs w:val="21"/>
        </w:rPr>
      </w:pPr>
      <w:r w:rsidRPr="00EF2CE4">
        <w:rPr>
          <w:sz w:val="21"/>
          <w:szCs w:val="21"/>
        </w:rPr>
        <w:t>We are praying for Nicky &amp; Chut King</w:t>
      </w:r>
      <w:r>
        <w:rPr>
          <w:sz w:val="21"/>
          <w:szCs w:val="21"/>
        </w:rPr>
        <w:t xml:space="preserve"> and their family, especially Peter &amp; Sarah and their family. Please hold them all close in your prayers at this time. </w:t>
      </w:r>
    </w:p>
    <w:p w14:paraId="483C4299" w14:textId="77777777" w:rsidR="00783CC4" w:rsidRPr="00BD5A58"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24C39AF5" w:rsidR="00326C92" w:rsidRDefault="004414EC" w:rsidP="00FD7FB9">
      <w:pPr>
        <w:pStyle w:val="BodyText"/>
        <w:jc w:val="left"/>
        <w:rPr>
          <w:rFonts w:ascii="Times New Roman" w:hAnsi="Times New Roman"/>
          <w:b w:val="0"/>
          <w:bCs w:val="0"/>
          <w:noProof/>
          <w:sz w:val="8"/>
          <w:szCs w:val="8"/>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F1C7E58">
                <wp:simplePos x="0" y="0"/>
                <wp:positionH relativeFrom="margin">
                  <wp:align>right</wp:align>
                </wp:positionH>
                <wp:positionV relativeFrom="paragraph">
                  <wp:posOffset>81915</wp:posOffset>
                </wp:positionV>
                <wp:extent cx="4829175" cy="379095"/>
                <wp:effectExtent l="0" t="0" r="28575" b="2095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79095"/>
                        </a:xfrm>
                        <a:prstGeom prst="rect">
                          <a:avLst/>
                        </a:prstGeom>
                        <a:solidFill>
                          <a:srgbClr val="FFFFFF"/>
                        </a:solidFill>
                        <a:ln w="9525">
                          <a:solidFill>
                            <a:srgbClr val="000000"/>
                          </a:solidFill>
                          <a:miter lim="800000"/>
                          <a:headEnd/>
                          <a:tailEnd/>
                        </a:ln>
                      </wps:spPr>
                      <wps:txbx>
                        <w:txbxContent>
                          <w:p w14:paraId="0FEC916E" w14:textId="5E5000D0" w:rsidR="005B321D" w:rsidRPr="00F97571" w:rsidRDefault="006D14AD" w:rsidP="00F97571">
                            <w:pPr>
                              <w:jc w:val="center"/>
                              <w:rPr>
                                <w:b/>
                                <w:sz w:val="32"/>
                                <w:szCs w:val="32"/>
                              </w:rPr>
                            </w:pPr>
                            <w:r>
                              <w:rPr>
                                <w:b/>
                                <w:sz w:val="32"/>
                                <w:szCs w:val="32"/>
                              </w:rPr>
                              <w:t>12</w:t>
                            </w:r>
                            <w:r w:rsidR="00F97571" w:rsidRPr="00F97571">
                              <w:rPr>
                                <w:b/>
                                <w:sz w:val="32"/>
                                <w:szCs w:val="32"/>
                              </w:rPr>
                              <w:t>th January 2025</w:t>
                            </w:r>
                            <w:r w:rsidR="004414EC">
                              <w:rPr>
                                <w:b/>
                                <w:sz w:val="32"/>
                                <w:szCs w:val="32"/>
                              </w:rPr>
                              <w:t xml:space="preserve"> </w:t>
                            </w:r>
                            <w:r w:rsidR="00F97571" w:rsidRPr="00F97571">
                              <w:rPr>
                                <w:b/>
                                <w:sz w:val="32"/>
                                <w:szCs w:val="32"/>
                              </w:rPr>
                              <w:t xml:space="preserve"> </w:t>
                            </w:r>
                            <w:r w:rsidR="0042119F">
                              <w:rPr>
                                <w:b/>
                                <w:sz w:val="32"/>
                                <w:szCs w:val="32"/>
                              </w:rPr>
                              <w:t>–</w:t>
                            </w:r>
                            <w:r w:rsidR="00A83DCA" w:rsidRPr="00F97571">
                              <w:rPr>
                                <w:b/>
                                <w:sz w:val="32"/>
                                <w:szCs w:val="32"/>
                              </w:rPr>
                              <w:t xml:space="preserve"> </w:t>
                            </w:r>
                            <w:r w:rsidR="00E141B9">
                              <w:rPr>
                                <w:b/>
                                <w:sz w:val="32"/>
                                <w:szCs w:val="32"/>
                              </w:rPr>
                              <w:t xml:space="preserve"> </w:t>
                            </w:r>
                            <w:r>
                              <w:rPr>
                                <w:b/>
                                <w:sz w:val="32"/>
                                <w:szCs w:val="32"/>
                              </w:rPr>
                              <w:t>Plough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6.45pt;width:380.25pt;height:29.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">
                <v:textbox>
                  <w:txbxContent>
                    <w:p w14:paraId="0FEC916E" w14:textId="5E5000D0" w:rsidR="005B321D" w:rsidRPr="00F97571" w:rsidRDefault="006D14AD" w:rsidP="00F97571">
                      <w:pPr>
                        <w:jc w:val="center"/>
                        <w:rPr>
                          <w:b/>
                          <w:sz w:val="32"/>
                          <w:szCs w:val="32"/>
                        </w:rPr>
                      </w:pPr>
                      <w:r>
                        <w:rPr>
                          <w:b/>
                          <w:sz w:val="32"/>
                          <w:szCs w:val="32"/>
                        </w:rPr>
                        <w:t>12</w:t>
                      </w:r>
                      <w:r w:rsidR="00F97571" w:rsidRPr="00F97571">
                        <w:rPr>
                          <w:b/>
                          <w:sz w:val="32"/>
                          <w:szCs w:val="32"/>
                        </w:rPr>
                        <w:t>th January 2025</w:t>
                      </w:r>
                      <w:r w:rsidR="004414EC">
                        <w:rPr>
                          <w:b/>
                          <w:sz w:val="32"/>
                          <w:szCs w:val="32"/>
                        </w:rPr>
                        <w:t xml:space="preserve"> </w:t>
                      </w:r>
                      <w:r w:rsidR="00F97571" w:rsidRPr="00F97571">
                        <w:rPr>
                          <w:b/>
                          <w:sz w:val="32"/>
                          <w:szCs w:val="32"/>
                        </w:rPr>
                        <w:t xml:space="preserve"> </w:t>
                      </w:r>
                      <w:r w:rsidR="0042119F">
                        <w:rPr>
                          <w:b/>
                          <w:sz w:val="32"/>
                          <w:szCs w:val="32"/>
                        </w:rPr>
                        <w:t>–</w:t>
                      </w:r>
                      <w:r w:rsidR="00A83DCA" w:rsidRPr="00F97571">
                        <w:rPr>
                          <w:b/>
                          <w:sz w:val="32"/>
                          <w:szCs w:val="32"/>
                        </w:rPr>
                        <w:t xml:space="preserve"> </w:t>
                      </w:r>
                      <w:r w:rsidR="00E141B9">
                        <w:rPr>
                          <w:b/>
                          <w:sz w:val="32"/>
                          <w:szCs w:val="32"/>
                        </w:rPr>
                        <w:t xml:space="preserve"> </w:t>
                      </w:r>
                      <w:r>
                        <w:rPr>
                          <w:b/>
                          <w:sz w:val="32"/>
                          <w:szCs w:val="32"/>
                        </w:rPr>
                        <w:t>Plough Sunday</w:t>
                      </w:r>
                    </w:p>
                  </w:txbxContent>
                </v:textbox>
                <w10:wrap anchorx="margin"/>
              </v:shape>
            </w:pict>
          </mc:Fallback>
        </mc:AlternateContent>
      </w:r>
    </w:p>
    <w:p w14:paraId="49FEFBCD" w14:textId="7AAEF395" w:rsidR="00FD7FB9" w:rsidRDefault="00FD7FB9" w:rsidP="00FD7FB9">
      <w:pPr>
        <w:pStyle w:val="BodyText"/>
        <w:jc w:val="left"/>
        <w:rPr>
          <w:rFonts w:ascii="Times New Roman" w:hAnsi="Times New Roman"/>
          <w:b w:val="0"/>
          <w:bCs w:val="0"/>
          <w:noProof/>
          <w:sz w:val="16"/>
          <w:szCs w:val="16"/>
          <w:lang w:eastAsia="en-GB"/>
        </w:rPr>
      </w:pP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054BBDCE" w14:textId="77777777" w:rsidR="004414EC" w:rsidRPr="004414EC" w:rsidRDefault="004414EC" w:rsidP="00B007E6">
      <w:pPr>
        <w:pStyle w:val="NormalWeb"/>
        <w:jc w:val="center"/>
        <w:rPr>
          <w:rFonts w:ascii="Times New Roman" w:hAnsi="Times New Roman"/>
          <w:b/>
          <w:bCs/>
          <w:sz w:val="18"/>
          <w:szCs w:val="18"/>
        </w:rPr>
      </w:pPr>
    </w:p>
    <w:p w14:paraId="1E2B2726" w14:textId="4CF8F13E"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1C82B1AC"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2B64FE3A" w14:textId="5CE6D711" w:rsidR="004D157C" w:rsidRDefault="005D6EE1" w:rsidP="004D157C">
      <w:pPr>
        <w:pStyle w:val="NormalWeb"/>
        <w:jc w:val="center"/>
        <w:rPr>
          <w:rFonts w:ascii="Arial" w:hAnsi="Arial" w:cs="Arial"/>
          <w:b/>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7CA550AF">
                <wp:simplePos x="0" y="0"/>
                <wp:positionH relativeFrom="column">
                  <wp:posOffset>71180</wp:posOffset>
                </wp:positionH>
                <wp:positionV relativeFrom="paragraph">
                  <wp:posOffset>8873</wp:posOffset>
                </wp:positionV>
                <wp:extent cx="1038220" cy="5209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038220" cy="5209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5.6pt;margin-top:.7pt;width:81.75pt;height:41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p>
    <w:p w14:paraId="6D157F65" w14:textId="77777777" w:rsidR="007E2078" w:rsidRPr="004D157C" w:rsidRDefault="007E2078" w:rsidP="004D157C">
      <w:pPr>
        <w:pStyle w:val="NormalWeb"/>
        <w:jc w:val="center"/>
        <w:rPr>
          <w:rFonts w:ascii="Arial" w:hAnsi="Arial" w:cs="Arial"/>
          <w:b/>
          <w:sz w:val="16"/>
          <w:szCs w:val="16"/>
        </w:rPr>
      </w:pPr>
    </w:p>
    <w:p w14:paraId="39D95E02" w14:textId="77777777" w:rsidR="00F97571" w:rsidRDefault="00F97571" w:rsidP="00F97571">
      <w:pPr>
        <w:pStyle w:val="NormalWeb"/>
        <w:jc w:val="center"/>
        <w:rPr>
          <w:rFonts w:ascii="Arial" w:hAnsi="Arial" w:cs="Arial"/>
          <w:b/>
          <w:sz w:val="32"/>
          <w:szCs w:val="32"/>
        </w:rPr>
      </w:pPr>
    </w:p>
    <w:p w14:paraId="6D626400" w14:textId="77777777" w:rsidR="006D14AD" w:rsidRPr="007E2078" w:rsidRDefault="006D14AD" w:rsidP="006D14AD">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12th</w:t>
      </w:r>
      <w:r w:rsidRPr="007E2078">
        <w:rPr>
          <w:rFonts w:ascii="Arial" w:hAnsi="Arial" w:cs="Arial"/>
          <w:b/>
          <w:sz w:val="32"/>
          <w:szCs w:val="32"/>
        </w:rPr>
        <w:t xml:space="preserve"> </w:t>
      </w:r>
      <w:r>
        <w:rPr>
          <w:rFonts w:ascii="Arial" w:hAnsi="Arial" w:cs="Arial"/>
          <w:b/>
          <w:sz w:val="32"/>
          <w:szCs w:val="32"/>
        </w:rPr>
        <w:t>January</w:t>
      </w:r>
      <w:r w:rsidRPr="007E2078">
        <w:rPr>
          <w:rFonts w:ascii="Arial" w:hAnsi="Arial" w:cs="Arial"/>
          <w:b/>
          <w:sz w:val="32"/>
          <w:szCs w:val="32"/>
        </w:rPr>
        <w:t xml:space="preserve">: </w:t>
      </w:r>
    </w:p>
    <w:p w14:paraId="72A340F1" w14:textId="77777777" w:rsidR="006D14AD" w:rsidRDefault="006D14AD" w:rsidP="006D14AD">
      <w:pPr>
        <w:pStyle w:val="NormalWeb"/>
        <w:jc w:val="center"/>
        <w:rPr>
          <w:rFonts w:ascii="Arial" w:hAnsi="Arial" w:cs="Arial"/>
          <w:b/>
          <w:sz w:val="8"/>
          <w:szCs w:val="8"/>
        </w:rPr>
      </w:pPr>
    </w:p>
    <w:p w14:paraId="7BFF61F2" w14:textId="77777777" w:rsidR="006D14AD" w:rsidRPr="005D5CC9" w:rsidRDefault="006D14AD" w:rsidP="006D14AD">
      <w:pPr>
        <w:pStyle w:val="NormalWeb"/>
        <w:shd w:val="clear" w:color="auto" w:fill="FFFFFF"/>
        <w:ind w:left="1545" w:right="-723" w:hanging="1545"/>
        <w:rPr>
          <w:rFonts w:ascii="Times New Roman" w:hAnsi="Times New Roman"/>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Brian McConnell</w:t>
      </w:r>
    </w:p>
    <w:p w14:paraId="0F5D7F9F" w14:textId="77777777" w:rsidR="006D14AD" w:rsidRDefault="006D14AD" w:rsidP="006D14AD">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 Lydia Avery</w:t>
      </w:r>
    </w:p>
    <w:p w14:paraId="10F5B03C" w14:textId="77777777" w:rsidR="006D14AD" w:rsidRPr="00641244" w:rsidRDefault="006D14AD" w:rsidP="006D14AD">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3C76AD7D" w14:textId="77777777" w:rsidR="006D14AD" w:rsidRDefault="006D14AD" w:rsidP="006D14AD">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Pen Selwood: Isaiah 55: 6-11</w:t>
      </w:r>
      <w:r>
        <w:rPr>
          <w:rFonts w:ascii="Times New Roman" w:hAnsi="Times New Roman"/>
          <w:b/>
        </w:rPr>
        <w:tab/>
        <w:t>Matthew 6: 25-end</w:t>
      </w:r>
    </w:p>
    <w:p w14:paraId="2FEA5706" w14:textId="77777777" w:rsidR="006D14AD" w:rsidRDefault="006D14AD" w:rsidP="006D14AD">
      <w:pPr>
        <w:pStyle w:val="NormalWeb"/>
        <w:shd w:val="clear" w:color="auto" w:fill="FFFFFF"/>
        <w:ind w:left="1545" w:right="-723" w:hanging="1545"/>
        <w:rPr>
          <w:rFonts w:ascii="Times New Roman" w:hAnsi="Times New Roman"/>
          <w:b/>
        </w:rPr>
      </w:pPr>
      <w:r>
        <w:rPr>
          <w:rFonts w:ascii="Times New Roman" w:hAnsi="Times New Roman"/>
          <w:b/>
        </w:rPr>
        <w:t xml:space="preserve">                       Wincanton:    Isaiah 43: 1-7</w:t>
      </w:r>
      <w:r>
        <w:rPr>
          <w:rFonts w:ascii="Times New Roman" w:hAnsi="Times New Roman"/>
          <w:b/>
        </w:rPr>
        <w:tab/>
      </w:r>
      <w:r>
        <w:rPr>
          <w:rFonts w:ascii="Times New Roman" w:hAnsi="Times New Roman"/>
          <w:b/>
        </w:rPr>
        <w:tab/>
        <w:t>Luke 3: 15-17 &amp; 21-22</w:t>
      </w:r>
    </w:p>
    <w:p w14:paraId="5F6BC377" w14:textId="77777777" w:rsidR="005D6EE1" w:rsidRPr="00FD53CD" w:rsidRDefault="005D6EE1" w:rsidP="005D6EE1">
      <w:pPr>
        <w:rPr>
          <w:b/>
          <w:bCs/>
        </w:rPr>
      </w:pPr>
      <w:r>
        <w:t xml:space="preserve">                       </w:t>
      </w:r>
    </w:p>
    <w:p w14:paraId="4475DB0D" w14:textId="279DC1EA"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46F6314" w14:textId="77777777" w:rsidR="00641244" w:rsidRDefault="00641244" w:rsidP="004D157C">
      <w:pPr>
        <w:pStyle w:val="NormalWeb"/>
        <w:jc w:val="center"/>
        <w:rPr>
          <w:rFonts w:ascii="Arial" w:hAnsi="Arial" w:cs="Arial"/>
          <w:b/>
          <w:sz w:val="8"/>
          <w:szCs w:val="8"/>
        </w:rPr>
      </w:pPr>
    </w:p>
    <w:p w14:paraId="005E4DC8" w14:textId="77777777" w:rsidR="004A3285" w:rsidRDefault="004A3285" w:rsidP="004D157C">
      <w:pPr>
        <w:pStyle w:val="NormalWeb"/>
        <w:jc w:val="center"/>
        <w:rPr>
          <w:rFonts w:ascii="Arial" w:hAnsi="Arial" w:cs="Arial"/>
          <w:b/>
          <w:sz w:val="8"/>
          <w:szCs w:val="8"/>
        </w:rPr>
      </w:pPr>
    </w:p>
    <w:p w14:paraId="15843A47" w14:textId="00C62306"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sidR="004414EC">
        <w:rPr>
          <w:rFonts w:ascii="Arial" w:hAnsi="Arial" w:cs="Arial"/>
          <w:b/>
          <w:sz w:val="32"/>
          <w:szCs w:val="32"/>
        </w:rPr>
        <w:t>1</w:t>
      </w:r>
      <w:r w:rsidR="006D14AD">
        <w:rPr>
          <w:rFonts w:ascii="Arial" w:hAnsi="Arial" w:cs="Arial"/>
          <w:b/>
          <w:sz w:val="32"/>
          <w:szCs w:val="32"/>
        </w:rPr>
        <w:t>9</w:t>
      </w:r>
      <w:r w:rsidR="00F97571">
        <w:rPr>
          <w:rFonts w:ascii="Arial" w:hAnsi="Arial" w:cs="Arial"/>
          <w:b/>
          <w:sz w:val="32"/>
          <w:szCs w:val="32"/>
        </w:rPr>
        <w:t>th</w:t>
      </w:r>
      <w:r w:rsidRPr="007E2078">
        <w:rPr>
          <w:rFonts w:ascii="Arial" w:hAnsi="Arial" w:cs="Arial"/>
          <w:b/>
          <w:sz w:val="32"/>
          <w:szCs w:val="32"/>
        </w:rPr>
        <w:t xml:space="preserve"> </w:t>
      </w:r>
      <w:r w:rsidR="004414EC">
        <w:rPr>
          <w:rFonts w:ascii="Arial" w:hAnsi="Arial" w:cs="Arial"/>
          <w:b/>
          <w:sz w:val="32"/>
          <w:szCs w:val="32"/>
        </w:rPr>
        <w:t>January</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3946F179" w14:textId="47A82BE0" w:rsidR="004414EC" w:rsidRPr="005D5CC9" w:rsidRDefault="004414EC" w:rsidP="004414EC">
      <w:pPr>
        <w:pStyle w:val="NormalWeb"/>
        <w:shd w:val="clear" w:color="auto" w:fill="FFFFFF"/>
        <w:ind w:left="1545" w:right="-723" w:hanging="1545"/>
        <w:rPr>
          <w:rFonts w:ascii="Times New Roman" w:hAnsi="Times New Roman"/>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w:t>
      </w:r>
      <w:r w:rsidR="006D14AD">
        <w:rPr>
          <w:rFonts w:ascii="Times New Roman" w:hAnsi="Times New Roman"/>
        </w:rPr>
        <w:t>d</w:t>
      </w:r>
      <w:r>
        <w:rPr>
          <w:rFonts w:ascii="Times New Roman" w:hAnsi="Times New Roman"/>
        </w:rPr>
        <w:t xml:space="preserve"> </w:t>
      </w:r>
      <w:r w:rsidR="006D14AD">
        <w:rPr>
          <w:rFonts w:ascii="Times New Roman" w:hAnsi="Times New Roman"/>
        </w:rPr>
        <w:t>Ken Masters</w:t>
      </w:r>
    </w:p>
    <w:p w14:paraId="71AA8A85" w14:textId="06656D07" w:rsidR="004414EC" w:rsidRDefault="004414EC" w:rsidP="004414EC">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 Lydia Avery</w:t>
      </w:r>
    </w:p>
    <w:p w14:paraId="3690F446" w14:textId="77777777" w:rsidR="004414EC" w:rsidRPr="00641244" w:rsidRDefault="004414EC" w:rsidP="004414EC">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71F7E0E4" w14:textId="498C957F" w:rsidR="004414EC" w:rsidRDefault="004414EC" w:rsidP="004414E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162540">
        <w:rPr>
          <w:rFonts w:ascii="Times New Roman" w:hAnsi="Times New Roman"/>
          <w:b/>
        </w:rPr>
        <w:t xml:space="preserve"> </w:t>
      </w:r>
      <w:r>
        <w:rPr>
          <w:rFonts w:ascii="Times New Roman" w:hAnsi="Times New Roman"/>
          <w:b/>
        </w:rPr>
        <w:t xml:space="preserve">Isaiah </w:t>
      </w:r>
      <w:r w:rsidR="006D14AD">
        <w:rPr>
          <w:rFonts w:ascii="Times New Roman" w:hAnsi="Times New Roman"/>
          <w:b/>
        </w:rPr>
        <w:t>62</w:t>
      </w:r>
      <w:r>
        <w:rPr>
          <w:rFonts w:ascii="Times New Roman" w:hAnsi="Times New Roman"/>
          <w:b/>
        </w:rPr>
        <w:t xml:space="preserve">: </w:t>
      </w:r>
      <w:r w:rsidR="006D14AD">
        <w:rPr>
          <w:rFonts w:ascii="Times New Roman" w:hAnsi="Times New Roman"/>
          <w:b/>
        </w:rPr>
        <w:t>1-5</w:t>
      </w:r>
      <w:r>
        <w:rPr>
          <w:rFonts w:ascii="Times New Roman" w:hAnsi="Times New Roman"/>
          <w:b/>
        </w:rPr>
        <w:tab/>
      </w:r>
      <w:r w:rsidR="006D14AD">
        <w:rPr>
          <w:rFonts w:ascii="Times New Roman" w:hAnsi="Times New Roman"/>
          <w:b/>
        </w:rPr>
        <w:t xml:space="preserve"> </w:t>
      </w:r>
      <w:r w:rsidR="006D14AD">
        <w:rPr>
          <w:rFonts w:ascii="Times New Roman" w:hAnsi="Times New Roman"/>
          <w:b/>
        </w:rPr>
        <w:tab/>
      </w:r>
      <w:r w:rsidR="006D14AD">
        <w:rPr>
          <w:rFonts w:ascii="Times New Roman" w:hAnsi="Times New Roman"/>
          <w:b/>
        </w:rPr>
        <w:tab/>
      </w:r>
      <w:r w:rsidR="006D14AD">
        <w:rPr>
          <w:rFonts w:ascii="Times New Roman" w:hAnsi="Times New Roman"/>
          <w:b/>
        </w:rPr>
        <w:tab/>
        <w:t>John 2</w:t>
      </w:r>
      <w:r>
        <w:rPr>
          <w:rFonts w:ascii="Times New Roman" w:hAnsi="Times New Roman"/>
          <w:b/>
        </w:rPr>
        <w:t xml:space="preserve">: </w:t>
      </w:r>
      <w:r w:rsidR="006D14AD">
        <w:rPr>
          <w:rFonts w:ascii="Times New Roman" w:hAnsi="Times New Roman"/>
          <w:b/>
        </w:rPr>
        <w:t>1-11</w:t>
      </w:r>
    </w:p>
    <w:p w14:paraId="181597AC" w14:textId="4969290A" w:rsidR="00162540" w:rsidRDefault="00162540" w:rsidP="004414EC">
      <w:pPr>
        <w:pStyle w:val="NormalWeb"/>
        <w:shd w:val="clear" w:color="auto" w:fill="FFFFFF"/>
        <w:ind w:left="1545" w:right="-723" w:hanging="1545"/>
        <w:rPr>
          <w:rFonts w:ascii="Times New Roman" w:hAnsi="Times New Roman"/>
          <w:b/>
        </w:rPr>
      </w:pPr>
      <w:r>
        <w:rPr>
          <w:rFonts w:ascii="Times New Roman" w:hAnsi="Times New Roman"/>
          <w:b/>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15A017CB">
                <wp:simplePos x="0" y="0"/>
                <wp:positionH relativeFrom="column">
                  <wp:posOffset>5207635</wp:posOffset>
                </wp:positionH>
                <wp:positionV relativeFrom="paragraph">
                  <wp:posOffset>124460</wp:posOffset>
                </wp:positionV>
                <wp:extent cx="4781550" cy="160591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60591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3B39B11C"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444EFD" w:rsidRPr="00444EFD">
                              <w:rPr>
                                <w:b/>
                                <w:bCs/>
                                <w:sz w:val="21"/>
                                <w:szCs w:val="21"/>
                              </w:rPr>
                              <w:t>Jan</w:t>
                            </w:r>
                            <w:r w:rsidR="00294639">
                              <w:rPr>
                                <w:b/>
                                <w:bCs/>
                                <w:sz w:val="21"/>
                                <w:szCs w:val="21"/>
                              </w:rPr>
                              <w:t>uary</w:t>
                            </w:r>
                            <w:r w:rsidR="00444EFD">
                              <w:rPr>
                                <w:sz w:val="21"/>
                                <w:szCs w:val="21"/>
                              </w:rPr>
                              <w:t xml:space="preserve"> </w:t>
                            </w:r>
                            <w:r w:rsidR="00444EFD">
                              <w:rPr>
                                <w:b/>
                                <w:bCs/>
                                <w:sz w:val="21"/>
                                <w:szCs w:val="21"/>
                              </w:rPr>
                              <w:t xml:space="preserve">17th and 31st.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294C66D3" w14:textId="77777777" w:rsidR="00993EAD" w:rsidRPr="00294639" w:rsidRDefault="00993EAD" w:rsidP="00452593">
                            <w:pPr>
                              <w:ind w:left="1701" w:hanging="1734"/>
                              <w:jc w:val="both"/>
                              <w:rPr>
                                <w:rStyle w:val="Hyperlink"/>
                                <w:b/>
                                <w:bCs/>
                                <w:color w:val="auto"/>
                                <w:sz w:val="16"/>
                                <w:szCs w:val="16"/>
                                <w:u w:val="none"/>
                              </w:rPr>
                            </w:pPr>
                          </w:p>
                          <w:p w14:paraId="19DD9481" w14:textId="287D598B" w:rsidR="00294639" w:rsidRDefault="00294639" w:rsidP="00294639">
                            <w:pPr>
                              <w:ind w:left="1701" w:hanging="1734"/>
                              <w:jc w:val="both"/>
                              <w:rPr>
                                <w:rStyle w:val="elementtoproof"/>
                                <w:color w:val="000000"/>
                                <w:sz w:val="21"/>
                                <w:szCs w:val="21"/>
                                <w:shd w:val="clear" w:color="auto" w:fill="FFFFFF"/>
                              </w:rPr>
                            </w:pPr>
                            <w:r>
                              <w:rPr>
                                <w:rStyle w:val="Hyperlink"/>
                                <w:b/>
                                <w:bCs/>
                                <w:color w:val="auto"/>
                                <w:sz w:val="21"/>
                                <w:szCs w:val="21"/>
                                <w:u w:val="none"/>
                              </w:rPr>
                              <w:t>6th February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0.05pt;margin-top:9.8pt;width:376.5pt;height:12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3B39B11C"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444EFD" w:rsidRPr="00444EFD">
                        <w:rPr>
                          <w:b/>
                          <w:bCs/>
                          <w:sz w:val="21"/>
                          <w:szCs w:val="21"/>
                        </w:rPr>
                        <w:t>Jan</w:t>
                      </w:r>
                      <w:r w:rsidR="00294639">
                        <w:rPr>
                          <w:b/>
                          <w:bCs/>
                          <w:sz w:val="21"/>
                          <w:szCs w:val="21"/>
                        </w:rPr>
                        <w:t>uary</w:t>
                      </w:r>
                      <w:r w:rsidR="00444EFD">
                        <w:rPr>
                          <w:sz w:val="21"/>
                          <w:szCs w:val="21"/>
                        </w:rPr>
                        <w:t xml:space="preserve"> </w:t>
                      </w:r>
                      <w:r w:rsidR="00444EFD">
                        <w:rPr>
                          <w:b/>
                          <w:bCs/>
                          <w:sz w:val="21"/>
                          <w:szCs w:val="21"/>
                        </w:rPr>
                        <w:t xml:space="preserve">17th and 31st.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294C66D3" w14:textId="77777777" w:rsidR="00993EAD" w:rsidRPr="00294639" w:rsidRDefault="00993EAD" w:rsidP="00452593">
                      <w:pPr>
                        <w:ind w:left="1701" w:hanging="1734"/>
                        <w:jc w:val="both"/>
                        <w:rPr>
                          <w:rStyle w:val="Hyperlink"/>
                          <w:b/>
                          <w:bCs/>
                          <w:color w:val="auto"/>
                          <w:sz w:val="16"/>
                          <w:szCs w:val="16"/>
                          <w:u w:val="none"/>
                        </w:rPr>
                      </w:pPr>
                    </w:p>
                    <w:p w14:paraId="19DD9481" w14:textId="287D598B" w:rsidR="00294639" w:rsidRDefault="00294639" w:rsidP="00294639">
                      <w:pPr>
                        <w:ind w:left="1701" w:hanging="1734"/>
                        <w:jc w:val="both"/>
                        <w:rPr>
                          <w:rStyle w:val="elementtoproof"/>
                          <w:color w:val="000000"/>
                          <w:sz w:val="21"/>
                          <w:szCs w:val="21"/>
                          <w:shd w:val="clear" w:color="auto" w:fill="FFFFFF"/>
                        </w:rPr>
                      </w:pPr>
                      <w:r>
                        <w:rPr>
                          <w:rStyle w:val="Hyperlink"/>
                          <w:b/>
                          <w:bCs/>
                          <w:color w:val="auto"/>
                          <w:sz w:val="21"/>
                          <w:szCs w:val="21"/>
                          <w:u w:val="none"/>
                        </w:rPr>
                        <w:t>6th February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27B340F6" w:rsidR="007C5E8C" w:rsidRPr="004F2886" w:rsidRDefault="007C5E8C" w:rsidP="007C5E8C">
            <w:pPr>
              <w:rPr>
                <w:sz w:val="21"/>
                <w:szCs w:val="21"/>
              </w:rPr>
            </w:pPr>
            <w:r w:rsidRPr="004F2886">
              <w:rPr>
                <w:sz w:val="21"/>
                <w:szCs w:val="21"/>
              </w:rPr>
              <w:t xml:space="preserve">Monday </w:t>
            </w:r>
            <w:r w:rsidR="00A12D5F">
              <w:rPr>
                <w:sz w:val="21"/>
                <w:szCs w:val="21"/>
              </w:rPr>
              <w:t>13</w:t>
            </w:r>
            <w:r w:rsidR="00444EFD">
              <w:rPr>
                <w:sz w:val="21"/>
                <w:szCs w:val="21"/>
              </w:rPr>
              <w:t>th</w:t>
            </w:r>
            <w:r w:rsidR="005A35C4">
              <w:rPr>
                <w:sz w:val="21"/>
                <w:szCs w:val="21"/>
              </w:rPr>
              <w:t xml:space="preserve"> </w:t>
            </w:r>
            <w:r w:rsidR="00444EFD">
              <w:rPr>
                <w:sz w:val="21"/>
                <w:szCs w:val="21"/>
              </w:rPr>
              <w:t>Jan</w:t>
            </w:r>
            <w:r w:rsidR="00F324F7">
              <w:rPr>
                <w:sz w:val="21"/>
                <w:szCs w:val="21"/>
              </w:rPr>
              <w:t>ua</w:t>
            </w:r>
            <w:r w:rsidR="00444EFD">
              <w:rPr>
                <w:sz w:val="21"/>
                <w:szCs w:val="21"/>
              </w:rPr>
              <w:t>ry</w:t>
            </w:r>
          </w:p>
        </w:tc>
        <w:tc>
          <w:tcPr>
            <w:tcW w:w="1418" w:type="dxa"/>
          </w:tcPr>
          <w:p w14:paraId="6B271883" w14:textId="4D3ECF19" w:rsidR="007C5E8C" w:rsidRPr="001E5454" w:rsidRDefault="00F324F7" w:rsidP="007C5E8C">
            <w:pPr>
              <w:rPr>
                <w:sz w:val="21"/>
                <w:szCs w:val="21"/>
              </w:rPr>
            </w:pPr>
            <w:r>
              <w:rPr>
                <w:sz w:val="21"/>
                <w:szCs w:val="21"/>
              </w:rPr>
              <w:t>2</w:t>
            </w:r>
          </w:p>
        </w:tc>
        <w:tc>
          <w:tcPr>
            <w:tcW w:w="2835" w:type="dxa"/>
          </w:tcPr>
          <w:p w14:paraId="55E44689" w14:textId="4327FFF1" w:rsidR="007C5E8C" w:rsidRPr="001E5454" w:rsidRDefault="00F324F7" w:rsidP="007C5E8C">
            <w:pPr>
              <w:rPr>
                <w:sz w:val="21"/>
                <w:szCs w:val="21"/>
              </w:rPr>
            </w:pPr>
            <w:r>
              <w:rPr>
                <w:sz w:val="21"/>
                <w:szCs w:val="21"/>
              </w:rPr>
              <w:t>1 Corinthians 1:1-17</w:t>
            </w:r>
          </w:p>
        </w:tc>
      </w:tr>
      <w:tr w:rsidR="00091830" w:rsidRPr="001E6296" w14:paraId="0546ADBA" w14:textId="77777777" w:rsidTr="003145BD">
        <w:tc>
          <w:tcPr>
            <w:tcW w:w="2830" w:type="dxa"/>
          </w:tcPr>
          <w:p w14:paraId="1D345E1B" w14:textId="7D786750" w:rsidR="00091830" w:rsidRPr="004F2886" w:rsidRDefault="00091830" w:rsidP="00091830">
            <w:pPr>
              <w:rPr>
                <w:sz w:val="21"/>
                <w:szCs w:val="21"/>
              </w:rPr>
            </w:pPr>
            <w:r w:rsidRPr="004F2886">
              <w:rPr>
                <w:sz w:val="21"/>
                <w:szCs w:val="21"/>
              </w:rPr>
              <w:t xml:space="preserve">Tuesday </w:t>
            </w:r>
            <w:r w:rsidR="00A12D5F">
              <w:rPr>
                <w:sz w:val="21"/>
                <w:szCs w:val="21"/>
              </w:rPr>
              <w:t>14</w:t>
            </w:r>
            <w:r w:rsidR="006F570F">
              <w:rPr>
                <w:sz w:val="21"/>
                <w:szCs w:val="21"/>
              </w:rPr>
              <w:t>th</w:t>
            </w:r>
            <w:r>
              <w:rPr>
                <w:sz w:val="21"/>
                <w:szCs w:val="21"/>
              </w:rPr>
              <w:t xml:space="preserve"> </w:t>
            </w:r>
            <w:r w:rsidR="00444EFD">
              <w:rPr>
                <w:sz w:val="21"/>
                <w:szCs w:val="21"/>
              </w:rPr>
              <w:t>January</w:t>
            </w:r>
          </w:p>
        </w:tc>
        <w:tc>
          <w:tcPr>
            <w:tcW w:w="1418" w:type="dxa"/>
          </w:tcPr>
          <w:p w14:paraId="7D0AE43B" w14:textId="7D9BD309" w:rsidR="00091830" w:rsidRPr="001E5454" w:rsidRDefault="00F324F7" w:rsidP="00091830">
            <w:pPr>
              <w:rPr>
                <w:sz w:val="21"/>
                <w:szCs w:val="21"/>
              </w:rPr>
            </w:pPr>
            <w:r>
              <w:rPr>
                <w:sz w:val="21"/>
                <w:szCs w:val="21"/>
              </w:rPr>
              <w:t>9</w:t>
            </w:r>
          </w:p>
        </w:tc>
        <w:tc>
          <w:tcPr>
            <w:tcW w:w="2835" w:type="dxa"/>
          </w:tcPr>
          <w:p w14:paraId="25E2B501" w14:textId="59417FC1" w:rsidR="00091830" w:rsidRPr="001E5454" w:rsidRDefault="00F324F7" w:rsidP="00091830">
            <w:pPr>
              <w:rPr>
                <w:sz w:val="21"/>
                <w:szCs w:val="21"/>
              </w:rPr>
            </w:pPr>
            <w:r>
              <w:rPr>
                <w:sz w:val="21"/>
                <w:szCs w:val="21"/>
              </w:rPr>
              <w:t xml:space="preserve">1 Corinthians 1:18-end </w:t>
            </w:r>
          </w:p>
        </w:tc>
      </w:tr>
      <w:tr w:rsidR="00091830" w:rsidRPr="001E6296" w14:paraId="4BF93A36" w14:textId="77777777" w:rsidTr="003145BD">
        <w:tc>
          <w:tcPr>
            <w:tcW w:w="2830" w:type="dxa"/>
          </w:tcPr>
          <w:p w14:paraId="03835B31" w14:textId="28EB71DB" w:rsidR="00091830" w:rsidRPr="004F2886" w:rsidRDefault="00091830" w:rsidP="00091830">
            <w:pPr>
              <w:rPr>
                <w:sz w:val="21"/>
                <w:szCs w:val="21"/>
              </w:rPr>
            </w:pPr>
            <w:r w:rsidRPr="004F2886">
              <w:rPr>
                <w:sz w:val="21"/>
                <w:szCs w:val="21"/>
              </w:rPr>
              <w:t xml:space="preserve">Wednesday </w:t>
            </w:r>
            <w:r w:rsidR="00A12D5F">
              <w:rPr>
                <w:sz w:val="21"/>
                <w:szCs w:val="21"/>
              </w:rPr>
              <w:t>15</w:t>
            </w:r>
            <w:r w:rsidR="005A35C4">
              <w:rPr>
                <w:sz w:val="21"/>
                <w:szCs w:val="21"/>
              </w:rPr>
              <w:t>th</w:t>
            </w:r>
            <w:r>
              <w:rPr>
                <w:sz w:val="21"/>
                <w:szCs w:val="21"/>
              </w:rPr>
              <w:t xml:space="preserve"> </w:t>
            </w:r>
            <w:r w:rsidR="00444EFD">
              <w:rPr>
                <w:sz w:val="21"/>
                <w:szCs w:val="21"/>
              </w:rPr>
              <w:t>January</w:t>
            </w:r>
          </w:p>
        </w:tc>
        <w:tc>
          <w:tcPr>
            <w:tcW w:w="1418" w:type="dxa"/>
          </w:tcPr>
          <w:p w14:paraId="614E1721" w14:textId="27EA30DC" w:rsidR="00091830" w:rsidRPr="001E5454" w:rsidRDefault="00F324F7" w:rsidP="00091830">
            <w:pPr>
              <w:rPr>
                <w:sz w:val="21"/>
                <w:szCs w:val="21"/>
              </w:rPr>
            </w:pPr>
            <w:r>
              <w:rPr>
                <w:sz w:val="21"/>
                <w:szCs w:val="21"/>
              </w:rPr>
              <w:t>20</w:t>
            </w:r>
          </w:p>
        </w:tc>
        <w:tc>
          <w:tcPr>
            <w:tcW w:w="2835" w:type="dxa"/>
          </w:tcPr>
          <w:p w14:paraId="0BDA2CE6" w14:textId="3F3DD2E9" w:rsidR="00091830" w:rsidRPr="001E5454" w:rsidRDefault="00F324F7" w:rsidP="00091830">
            <w:pPr>
              <w:rPr>
                <w:sz w:val="21"/>
                <w:szCs w:val="21"/>
              </w:rPr>
            </w:pPr>
            <w:r>
              <w:rPr>
                <w:sz w:val="21"/>
                <w:szCs w:val="21"/>
              </w:rPr>
              <w:t>1 Corinthians 2</w:t>
            </w:r>
          </w:p>
        </w:tc>
      </w:tr>
      <w:tr w:rsidR="00091830" w:rsidRPr="001E6296" w14:paraId="2B48C2B2" w14:textId="77777777" w:rsidTr="003145BD">
        <w:tc>
          <w:tcPr>
            <w:tcW w:w="2830" w:type="dxa"/>
          </w:tcPr>
          <w:p w14:paraId="333B0E79" w14:textId="528B581F" w:rsidR="00091830" w:rsidRPr="004F2886" w:rsidRDefault="00091830" w:rsidP="00091830">
            <w:pPr>
              <w:rPr>
                <w:sz w:val="21"/>
                <w:szCs w:val="21"/>
              </w:rPr>
            </w:pPr>
            <w:r w:rsidRPr="004F2886">
              <w:rPr>
                <w:sz w:val="21"/>
                <w:szCs w:val="21"/>
              </w:rPr>
              <w:t xml:space="preserve">Thursday </w:t>
            </w:r>
            <w:r w:rsidR="00A12D5F">
              <w:rPr>
                <w:sz w:val="21"/>
                <w:szCs w:val="21"/>
              </w:rPr>
              <w:t>16</w:t>
            </w:r>
            <w:r w:rsidR="00062737">
              <w:rPr>
                <w:sz w:val="21"/>
                <w:szCs w:val="21"/>
              </w:rPr>
              <w:t>th</w:t>
            </w:r>
            <w:r w:rsidRPr="004F2886">
              <w:rPr>
                <w:sz w:val="21"/>
                <w:szCs w:val="21"/>
              </w:rPr>
              <w:t xml:space="preserve"> </w:t>
            </w:r>
            <w:r w:rsidR="00444EFD">
              <w:rPr>
                <w:sz w:val="21"/>
                <w:szCs w:val="21"/>
              </w:rPr>
              <w:t>January</w:t>
            </w:r>
          </w:p>
        </w:tc>
        <w:tc>
          <w:tcPr>
            <w:tcW w:w="1418" w:type="dxa"/>
          </w:tcPr>
          <w:p w14:paraId="7BA6FE29" w14:textId="3AA9D856" w:rsidR="00091830" w:rsidRPr="001E5454" w:rsidRDefault="00F324F7" w:rsidP="00091830">
            <w:pPr>
              <w:rPr>
                <w:sz w:val="21"/>
                <w:szCs w:val="21"/>
              </w:rPr>
            </w:pPr>
            <w:r>
              <w:rPr>
                <w:sz w:val="21"/>
                <w:szCs w:val="21"/>
              </w:rPr>
              <w:t>21</w:t>
            </w:r>
          </w:p>
        </w:tc>
        <w:tc>
          <w:tcPr>
            <w:tcW w:w="2835" w:type="dxa"/>
          </w:tcPr>
          <w:p w14:paraId="507172AA" w14:textId="1C51C85F" w:rsidR="00091830" w:rsidRPr="001E5454" w:rsidRDefault="00F324F7" w:rsidP="00091830">
            <w:pPr>
              <w:rPr>
                <w:sz w:val="21"/>
                <w:szCs w:val="21"/>
              </w:rPr>
            </w:pPr>
            <w:r>
              <w:rPr>
                <w:sz w:val="21"/>
                <w:szCs w:val="21"/>
              </w:rPr>
              <w:t>1 Corinthians 3</w:t>
            </w:r>
          </w:p>
        </w:tc>
      </w:tr>
      <w:tr w:rsidR="00F324F7" w:rsidRPr="001E6296" w14:paraId="5558DCB3" w14:textId="77777777" w:rsidTr="0089135C">
        <w:trPr>
          <w:trHeight w:val="20"/>
        </w:trPr>
        <w:tc>
          <w:tcPr>
            <w:tcW w:w="2830" w:type="dxa"/>
          </w:tcPr>
          <w:p w14:paraId="2161DF76" w14:textId="7E027F83" w:rsidR="00F324F7" w:rsidRPr="004F2886" w:rsidRDefault="00F324F7" w:rsidP="00F324F7">
            <w:pPr>
              <w:rPr>
                <w:sz w:val="21"/>
                <w:szCs w:val="21"/>
              </w:rPr>
            </w:pPr>
            <w:r w:rsidRPr="004F2886">
              <w:rPr>
                <w:sz w:val="21"/>
                <w:szCs w:val="21"/>
              </w:rPr>
              <w:t xml:space="preserve">Friday </w:t>
            </w:r>
            <w:r>
              <w:rPr>
                <w:sz w:val="21"/>
                <w:szCs w:val="21"/>
              </w:rPr>
              <w:t>17th</w:t>
            </w:r>
            <w:r>
              <w:rPr>
                <w:sz w:val="21"/>
                <w:szCs w:val="21"/>
                <w:vertAlign w:val="superscript"/>
              </w:rPr>
              <w:t xml:space="preserve"> </w:t>
            </w:r>
            <w:r>
              <w:rPr>
                <w:sz w:val="21"/>
                <w:szCs w:val="21"/>
              </w:rPr>
              <w:t>January</w:t>
            </w:r>
          </w:p>
        </w:tc>
        <w:tc>
          <w:tcPr>
            <w:tcW w:w="1418" w:type="dxa"/>
          </w:tcPr>
          <w:p w14:paraId="42C67F91" w14:textId="5FB20AAA" w:rsidR="00F324F7" w:rsidRPr="001E5454" w:rsidRDefault="00F324F7" w:rsidP="00F324F7">
            <w:pPr>
              <w:rPr>
                <w:sz w:val="21"/>
                <w:szCs w:val="21"/>
              </w:rPr>
            </w:pPr>
            <w:r>
              <w:rPr>
                <w:sz w:val="21"/>
                <w:szCs w:val="21"/>
              </w:rPr>
              <w:t>67</w:t>
            </w:r>
          </w:p>
        </w:tc>
        <w:tc>
          <w:tcPr>
            <w:tcW w:w="2835" w:type="dxa"/>
          </w:tcPr>
          <w:p w14:paraId="5418C560" w14:textId="1F7792B6" w:rsidR="00F324F7" w:rsidRPr="001E5454" w:rsidRDefault="00F324F7" w:rsidP="00F324F7">
            <w:pPr>
              <w:rPr>
                <w:sz w:val="21"/>
                <w:szCs w:val="21"/>
              </w:rPr>
            </w:pPr>
            <w:r>
              <w:rPr>
                <w:sz w:val="21"/>
                <w:szCs w:val="21"/>
              </w:rPr>
              <w:t>1 Corinthians 4</w:t>
            </w:r>
          </w:p>
        </w:tc>
      </w:tr>
      <w:tr w:rsidR="00F324F7" w:rsidRPr="001E6296" w14:paraId="6419FE23" w14:textId="77777777" w:rsidTr="0089135C">
        <w:trPr>
          <w:trHeight w:val="20"/>
        </w:trPr>
        <w:tc>
          <w:tcPr>
            <w:tcW w:w="2830" w:type="dxa"/>
          </w:tcPr>
          <w:p w14:paraId="43A5C998" w14:textId="47E0BC46" w:rsidR="00F324F7" w:rsidRPr="004F2886" w:rsidRDefault="00F324F7" w:rsidP="00F324F7">
            <w:pPr>
              <w:rPr>
                <w:sz w:val="21"/>
                <w:szCs w:val="21"/>
              </w:rPr>
            </w:pPr>
            <w:r w:rsidRPr="004F2886">
              <w:rPr>
                <w:sz w:val="21"/>
                <w:szCs w:val="21"/>
              </w:rPr>
              <w:t xml:space="preserve">Saturday </w:t>
            </w:r>
            <w:r>
              <w:rPr>
                <w:sz w:val="21"/>
                <w:szCs w:val="21"/>
              </w:rPr>
              <w:t>18th January</w:t>
            </w:r>
          </w:p>
        </w:tc>
        <w:tc>
          <w:tcPr>
            <w:tcW w:w="1418" w:type="dxa"/>
          </w:tcPr>
          <w:p w14:paraId="4A33AC94" w14:textId="33F23038" w:rsidR="00F324F7" w:rsidRPr="001E5454" w:rsidRDefault="00F324F7" w:rsidP="00F324F7">
            <w:pPr>
              <w:rPr>
                <w:sz w:val="21"/>
                <w:szCs w:val="21"/>
              </w:rPr>
            </w:pPr>
            <w:r>
              <w:rPr>
                <w:sz w:val="21"/>
                <w:szCs w:val="21"/>
              </w:rPr>
              <w:t>33</w:t>
            </w:r>
          </w:p>
        </w:tc>
        <w:tc>
          <w:tcPr>
            <w:tcW w:w="2835" w:type="dxa"/>
          </w:tcPr>
          <w:p w14:paraId="3B7073DF" w14:textId="121E9682" w:rsidR="00F324F7" w:rsidRPr="001E5454" w:rsidRDefault="00F324F7" w:rsidP="00F324F7">
            <w:pPr>
              <w:rPr>
                <w:sz w:val="21"/>
                <w:szCs w:val="21"/>
              </w:rPr>
            </w:pPr>
            <w:r>
              <w:rPr>
                <w:sz w:val="21"/>
                <w:szCs w:val="21"/>
              </w:rPr>
              <w:t>1 Corinthians 5</w:t>
            </w:r>
          </w:p>
        </w:tc>
      </w:tr>
    </w:tbl>
    <w:p w14:paraId="5D0C4DC2" w14:textId="3E9A976A" w:rsidR="000373A7" w:rsidRDefault="000373A7" w:rsidP="00687347">
      <w:pPr>
        <w:rPr>
          <w:b/>
          <w:sz w:val="8"/>
          <w:szCs w:val="8"/>
        </w:rPr>
      </w:pPr>
    </w:p>
    <w:p w14:paraId="6AD8861D" w14:textId="555FBE9E" w:rsidR="00AB4B13" w:rsidRDefault="00AB4B13" w:rsidP="00687347">
      <w:pPr>
        <w:rPr>
          <w:b/>
          <w:sz w:val="8"/>
          <w:szCs w:val="8"/>
        </w:rPr>
      </w:pPr>
    </w:p>
    <w:p w14:paraId="6662FC79" w14:textId="4F654CF9"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4534809F">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4902DAE7" w:rsidR="00F157D4" w:rsidRPr="00F157D4" w:rsidRDefault="00F157D4" w:rsidP="0061550E">
      <w:pPr>
        <w:rPr>
          <w:b/>
          <w:color w:val="212529"/>
          <w:sz w:val="16"/>
          <w:szCs w:val="16"/>
          <w:shd w:val="clear" w:color="auto" w:fill="FFFFFF"/>
        </w:rPr>
      </w:pPr>
    </w:p>
    <w:p w14:paraId="498EBA16" w14:textId="628B279C" w:rsidR="00413293" w:rsidRDefault="00413293" w:rsidP="0061550E">
      <w:pPr>
        <w:rPr>
          <w:b/>
          <w:bCs/>
          <w:color w:val="000000"/>
          <w:sz w:val="22"/>
          <w:szCs w:val="22"/>
        </w:rPr>
      </w:pPr>
    </w:p>
    <w:p w14:paraId="230004C7" w14:textId="43330F69" w:rsidR="00C60F9F" w:rsidRPr="00E54835" w:rsidRDefault="00C60F9F" w:rsidP="0061550E">
      <w:pPr>
        <w:rPr>
          <w:b/>
          <w:bCs/>
          <w:color w:val="000000"/>
          <w:sz w:val="8"/>
          <w:szCs w:val="8"/>
        </w:rPr>
      </w:pPr>
    </w:p>
    <w:p w14:paraId="11AE1868" w14:textId="5F80030A" w:rsidR="00531EF1" w:rsidRDefault="00531EF1" w:rsidP="00531E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Sat 11th Jan  10am-12:00  </w:t>
      </w:r>
      <w:r w:rsidR="00472B7E">
        <w:rPr>
          <w:rFonts w:ascii="Times New Roman" w:hAnsi="Times New Roman"/>
          <w:sz w:val="21"/>
          <w:szCs w:val="21"/>
        </w:rPr>
        <w:t xml:space="preserve"> </w:t>
      </w:r>
      <w:r>
        <w:rPr>
          <w:rFonts w:ascii="Times New Roman" w:hAnsi="Times New Roman"/>
          <w:sz w:val="21"/>
          <w:szCs w:val="21"/>
        </w:rPr>
        <w:t xml:space="preserve"> Wincanton – Coffee Morning in Church</w:t>
      </w:r>
    </w:p>
    <w:p w14:paraId="5EEB1257" w14:textId="79594ABA" w:rsidR="00531EF1" w:rsidRDefault="00531EF1" w:rsidP="00531E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12th Jan    9:00am      </w:t>
      </w:r>
      <w:r w:rsidR="00472B7E">
        <w:rPr>
          <w:rFonts w:ascii="Times New Roman" w:hAnsi="Times New Roman"/>
          <w:sz w:val="21"/>
          <w:szCs w:val="21"/>
        </w:rPr>
        <w:t xml:space="preserve">  </w:t>
      </w:r>
      <w:r>
        <w:rPr>
          <w:rFonts w:ascii="Times New Roman" w:hAnsi="Times New Roman"/>
          <w:sz w:val="21"/>
          <w:szCs w:val="21"/>
        </w:rPr>
        <w:t>Pen Selwood – Communion Service (Rev Brian McConnell)</w:t>
      </w:r>
    </w:p>
    <w:p w14:paraId="7B2B7529" w14:textId="607F9B64" w:rsidR="00531EF1" w:rsidRDefault="00531EF1" w:rsidP="00531E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t>
      </w:r>
      <w:r w:rsidR="00472B7E">
        <w:rPr>
          <w:rFonts w:ascii="Times New Roman" w:hAnsi="Times New Roman"/>
          <w:sz w:val="21"/>
          <w:szCs w:val="21"/>
        </w:rPr>
        <w:t xml:space="preserve"> </w:t>
      </w:r>
      <w:r>
        <w:rPr>
          <w:rFonts w:ascii="Times New Roman" w:hAnsi="Times New Roman"/>
          <w:sz w:val="21"/>
          <w:szCs w:val="21"/>
        </w:rPr>
        <w:t xml:space="preserve">  Wincanton – Communion Service (Rev Lydia Avery)</w:t>
      </w:r>
    </w:p>
    <w:p w14:paraId="795BBED0" w14:textId="76DAF895" w:rsidR="007042EF" w:rsidRDefault="007042EF"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531EF1">
        <w:rPr>
          <w:rFonts w:ascii="Times New Roman" w:hAnsi="Times New Roman"/>
          <w:sz w:val="21"/>
          <w:szCs w:val="21"/>
        </w:rPr>
        <w:t>14</w:t>
      </w:r>
      <w:r w:rsidR="00071290">
        <w:rPr>
          <w:rFonts w:ascii="Times New Roman" w:hAnsi="Times New Roman"/>
          <w:sz w:val="21"/>
          <w:szCs w:val="21"/>
        </w:rPr>
        <w:t>th</w:t>
      </w:r>
      <w:r>
        <w:rPr>
          <w:rFonts w:ascii="Times New Roman" w:hAnsi="Times New Roman"/>
          <w:sz w:val="21"/>
          <w:szCs w:val="21"/>
        </w:rPr>
        <w:t xml:space="preserve"> </w:t>
      </w:r>
      <w:r w:rsidR="00071290">
        <w:rPr>
          <w:rFonts w:ascii="Times New Roman" w:hAnsi="Times New Roman"/>
          <w:sz w:val="21"/>
          <w:szCs w:val="21"/>
        </w:rPr>
        <w:t>Jan</w:t>
      </w:r>
      <w:r>
        <w:rPr>
          <w:rFonts w:ascii="Times New Roman" w:hAnsi="Times New Roman"/>
          <w:sz w:val="21"/>
          <w:szCs w:val="21"/>
        </w:rPr>
        <w:t xml:space="preserve">  </w:t>
      </w:r>
      <w:r w:rsidR="00071290">
        <w:rPr>
          <w:rFonts w:ascii="Times New Roman" w:hAnsi="Times New Roman"/>
          <w:sz w:val="21"/>
          <w:szCs w:val="21"/>
        </w:rPr>
        <w:t xml:space="preserve"> </w:t>
      </w:r>
      <w:r>
        <w:rPr>
          <w:rFonts w:ascii="Times New Roman" w:hAnsi="Times New Roman"/>
          <w:sz w:val="21"/>
          <w:szCs w:val="21"/>
        </w:rPr>
        <w:t xml:space="preserve">7:30pm     </w:t>
      </w:r>
      <w:r w:rsidR="00472B7E">
        <w:rPr>
          <w:rFonts w:ascii="Times New Roman" w:hAnsi="Times New Roman"/>
          <w:sz w:val="21"/>
          <w:szCs w:val="21"/>
        </w:rPr>
        <w:t xml:space="preserve"> </w:t>
      </w:r>
      <w:r>
        <w:rPr>
          <w:rFonts w:ascii="Times New Roman" w:hAnsi="Times New Roman"/>
          <w:sz w:val="21"/>
          <w:szCs w:val="21"/>
        </w:rPr>
        <w:t xml:space="preserve"> Wincanton – Bell Ringing Practice in Church</w:t>
      </w:r>
    </w:p>
    <w:p w14:paraId="1920F66D" w14:textId="497F6417" w:rsidR="00071290" w:rsidRPr="00071290" w:rsidRDefault="00071290"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531EF1">
        <w:rPr>
          <w:rFonts w:ascii="Times New Roman" w:hAnsi="Times New Roman"/>
          <w:sz w:val="21"/>
          <w:szCs w:val="21"/>
        </w:rPr>
        <w:t>16</w:t>
      </w:r>
      <w:r>
        <w:rPr>
          <w:rFonts w:ascii="Times New Roman" w:hAnsi="Times New Roman"/>
          <w:sz w:val="21"/>
          <w:szCs w:val="21"/>
        </w:rPr>
        <w:t xml:space="preserve">th Jan   7:30pm    </w:t>
      </w:r>
      <w:r w:rsidR="00531EF1">
        <w:rPr>
          <w:rFonts w:ascii="Times New Roman" w:hAnsi="Times New Roman"/>
          <w:sz w:val="21"/>
          <w:szCs w:val="21"/>
        </w:rPr>
        <w:t xml:space="preserve"> </w:t>
      </w:r>
      <w:r w:rsidR="00472B7E">
        <w:rPr>
          <w:rFonts w:ascii="Times New Roman" w:hAnsi="Times New Roman"/>
          <w:sz w:val="21"/>
          <w:szCs w:val="21"/>
        </w:rPr>
        <w:t xml:space="preserve"> </w:t>
      </w:r>
      <w:r w:rsidR="00531EF1">
        <w:rPr>
          <w:rFonts w:ascii="Times New Roman" w:hAnsi="Times New Roman"/>
          <w:sz w:val="21"/>
          <w:szCs w:val="21"/>
        </w:rPr>
        <w:t xml:space="preserve"> </w:t>
      </w:r>
      <w:r>
        <w:rPr>
          <w:rFonts w:ascii="Times New Roman" w:hAnsi="Times New Roman"/>
          <w:sz w:val="21"/>
          <w:szCs w:val="21"/>
        </w:rPr>
        <w:t>Wincanton – Choir Practice</w:t>
      </w:r>
    </w:p>
    <w:p w14:paraId="62DADA30" w14:textId="372F98DA" w:rsidR="00531EF1" w:rsidRDefault="00531EF1" w:rsidP="00531E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19th Jan     9:00am      </w:t>
      </w:r>
      <w:r w:rsidR="00472B7E">
        <w:rPr>
          <w:rFonts w:ascii="Times New Roman" w:hAnsi="Times New Roman"/>
          <w:sz w:val="21"/>
          <w:szCs w:val="21"/>
        </w:rPr>
        <w:t xml:space="preserve"> </w:t>
      </w:r>
      <w:r>
        <w:rPr>
          <w:rFonts w:ascii="Times New Roman" w:hAnsi="Times New Roman"/>
          <w:sz w:val="21"/>
          <w:szCs w:val="21"/>
        </w:rPr>
        <w:t>Pen Selwood – Communion Service (Revd Ken Masters)</w:t>
      </w:r>
    </w:p>
    <w:p w14:paraId="00F140BB" w14:textId="3807BC83" w:rsidR="00531EF1" w:rsidRDefault="00531EF1" w:rsidP="00531E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t>
      </w:r>
      <w:r w:rsidR="00472B7E">
        <w:rPr>
          <w:rFonts w:ascii="Times New Roman" w:hAnsi="Times New Roman"/>
          <w:sz w:val="21"/>
          <w:szCs w:val="21"/>
        </w:rPr>
        <w:t xml:space="preserve"> </w:t>
      </w:r>
      <w:r>
        <w:rPr>
          <w:rFonts w:ascii="Times New Roman" w:hAnsi="Times New Roman"/>
          <w:sz w:val="21"/>
          <w:szCs w:val="21"/>
        </w:rPr>
        <w:t xml:space="preserve"> Wincanton – Communion Service (Rev Lydia Avery)</w:t>
      </w:r>
    </w:p>
    <w:p w14:paraId="3DD28F20" w14:textId="595B10F8" w:rsidR="00474908" w:rsidRPr="00474908" w:rsidRDefault="005D5EE2" w:rsidP="005D5EE2">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p>
    <w:p w14:paraId="17588C20" w14:textId="566FAC22" w:rsidR="00F04202" w:rsidRPr="00B94AE9" w:rsidRDefault="00F06291" w:rsidP="00F04202">
      <w:pPr>
        <w:pStyle w:val="NormalWeb"/>
        <w:shd w:val="clear" w:color="auto" w:fill="FFFFFF"/>
        <w:ind w:right="-298"/>
        <w:jc w:val="both"/>
        <w:rPr>
          <w:rFonts w:ascii="Times New Roman" w:hAnsi="Times New Roman"/>
          <w:i/>
          <w:iCs/>
          <w:sz w:val="21"/>
          <w:szCs w:val="21"/>
        </w:rPr>
      </w:pPr>
      <w:r w:rsidRPr="00F06291">
        <w:rPr>
          <w:rFonts w:ascii="Times New Roman" w:hAnsi="Times New Roman"/>
          <w:sz w:val="21"/>
          <w:szCs w:val="21"/>
        </w:rPr>
        <w:t>St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6BFAF6BF" w14:textId="77777777" w:rsidR="00C60F9F" w:rsidRDefault="00C60F9F"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F042CEF" w14:textId="77777777" w:rsidR="00C60F9F" w:rsidRDefault="00C60F9F" w:rsidP="000D3254">
      <w:pPr>
        <w:ind w:right="-298"/>
        <w:jc w:val="both"/>
        <w:rPr>
          <w:sz w:val="8"/>
          <w:szCs w:val="8"/>
        </w:rPr>
      </w:pPr>
    </w:p>
    <w:p w14:paraId="36621B4F" w14:textId="7D88E74A" w:rsidR="00577D0D" w:rsidRPr="00E141B9" w:rsidRDefault="00BE6EB4" w:rsidP="00577D0D">
      <w:pPr>
        <w:jc w:val="both"/>
        <w:rPr>
          <w:b/>
          <w:bCs/>
          <w:sz w:val="21"/>
          <w:szCs w:val="21"/>
        </w:rPr>
      </w:pPr>
      <w:r>
        <w:rPr>
          <w:b/>
          <w:noProof/>
          <w:sz w:val="21"/>
          <w:szCs w:val="21"/>
        </w:rPr>
        <mc:AlternateContent>
          <mc:Choice Requires="wps">
            <w:drawing>
              <wp:anchor distT="0" distB="0" distL="114300" distR="114300" simplePos="0" relativeHeight="251671552" behindDoc="0" locked="0" layoutInCell="1" allowOverlap="1" wp14:anchorId="07C8FC88" wp14:editId="081E04B6">
                <wp:simplePos x="0" y="0"/>
                <wp:positionH relativeFrom="margin">
                  <wp:align>right</wp:align>
                </wp:positionH>
                <wp:positionV relativeFrom="paragraph">
                  <wp:posOffset>1647383</wp:posOffset>
                </wp:positionV>
                <wp:extent cx="4981575" cy="1022571"/>
                <wp:effectExtent l="19050" t="19050" r="28575" b="25400"/>
                <wp:wrapNone/>
                <wp:docPr id="367496970" name="Text Box 1"/>
                <wp:cNvGraphicFramePr/>
                <a:graphic xmlns:a="http://schemas.openxmlformats.org/drawingml/2006/main">
                  <a:graphicData uri="http://schemas.microsoft.com/office/word/2010/wordprocessingShape">
                    <wps:wsp>
                      <wps:cNvSpPr txBox="1"/>
                      <wps:spPr>
                        <a:xfrm>
                          <a:off x="0" y="0"/>
                          <a:ext cx="4981575" cy="1022571"/>
                        </a:xfrm>
                        <a:prstGeom prst="rect">
                          <a:avLst/>
                        </a:prstGeom>
                        <a:solidFill>
                          <a:schemeClr val="lt1"/>
                        </a:solidFill>
                        <a:ln w="28575">
                          <a:solidFill>
                            <a:srgbClr val="FF0000"/>
                          </a:solidFill>
                        </a:ln>
                      </wps:spPr>
                      <wps:txbx>
                        <w:txbxContent>
                          <w:p w14:paraId="74AB0CFB" w14:textId="77777777" w:rsidR="00472B7E" w:rsidRPr="00472B7E" w:rsidRDefault="00472B7E" w:rsidP="00472B7E">
                            <w:pPr>
                              <w:jc w:val="center"/>
                              <w:rPr>
                                <w:b/>
                                <w:bCs/>
                              </w:rPr>
                            </w:pPr>
                            <w:r w:rsidRPr="00472B7E">
                              <w:rPr>
                                <w:b/>
                                <w:bCs/>
                              </w:rPr>
                              <w:t>Prayer for the Vacancy</w:t>
                            </w:r>
                          </w:p>
                          <w:p w14:paraId="611DE408" w14:textId="77777777" w:rsidR="00472B7E" w:rsidRPr="00472B7E" w:rsidRDefault="00472B7E" w:rsidP="00472B7E">
                            <w:pPr>
                              <w:jc w:val="center"/>
                              <w:rPr>
                                <w:i/>
                                <w:iCs/>
                              </w:rPr>
                            </w:pPr>
                            <w:r w:rsidRPr="00472B7E">
                              <w:rPr>
                                <w:i/>
                                <w:iCs/>
                              </w:rPr>
                              <w:t xml:space="preserve">Beloved God, surround us with your spirit as we work together during our interregnum and in this time of vacancy. Guide us as we come together in our new Benefice of Wincanton, Pen Selwood, Cucklington, Charlton Musgrove and Stoke Trister with Bayford. </w:t>
                            </w:r>
                            <w:r w:rsidRPr="00472B7E">
                              <w:rPr>
                                <w:b/>
                                <w:bCs/>
                                <w:i/>
                                <w:iCs/>
                              </w:rPr>
                              <w:t>Amen</w:t>
                            </w:r>
                            <w:r w:rsidRPr="00472B7E">
                              <w:rPr>
                                <w:i/>
                                <w:iCs/>
                              </w:rPr>
                              <w:t>.</w:t>
                            </w:r>
                          </w:p>
                          <w:p w14:paraId="52C1E1A5" w14:textId="77777777" w:rsidR="00472B7E" w:rsidRPr="004B02FE" w:rsidRDefault="00472B7E" w:rsidP="00472B7E">
                            <w:pPr>
                              <w:jc w:val="center"/>
                              <w:rPr>
                                <w:i/>
                                <w:iCs/>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FC88" id="_x0000_s1033" type="#_x0000_t202" style="position:absolute;left:0;text-align:left;margin-left:341.05pt;margin-top:129.7pt;width:392.25pt;height:80.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" fillcolor="white [3201]" strokecolor="red" strokeweight="2.25pt">
                <v:textbox>
                  <w:txbxContent>
                    <w:p w14:paraId="74AB0CFB" w14:textId="77777777" w:rsidR="00472B7E" w:rsidRPr="00472B7E" w:rsidRDefault="00472B7E" w:rsidP="00472B7E">
                      <w:pPr>
                        <w:jc w:val="center"/>
                        <w:rPr>
                          <w:b/>
                          <w:bCs/>
                        </w:rPr>
                      </w:pPr>
                      <w:r w:rsidRPr="00472B7E">
                        <w:rPr>
                          <w:b/>
                          <w:bCs/>
                        </w:rPr>
                        <w:t>Prayer for the Vacancy</w:t>
                      </w:r>
                    </w:p>
                    <w:p w14:paraId="611DE408" w14:textId="77777777" w:rsidR="00472B7E" w:rsidRPr="00472B7E" w:rsidRDefault="00472B7E" w:rsidP="00472B7E">
                      <w:pPr>
                        <w:jc w:val="center"/>
                        <w:rPr>
                          <w:i/>
                          <w:iCs/>
                        </w:rPr>
                      </w:pPr>
                      <w:r w:rsidRPr="00472B7E">
                        <w:rPr>
                          <w:i/>
                          <w:iCs/>
                        </w:rPr>
                        <w:t xml:space="preserve">Beloved God, surround us with your spirit as we work together during our interregnum and in this time of vacancy. Guide us as we come together in our new Benefice of Wincanton, Pen Selwood, Cucklington, Charlton Musgrove and Stoke Trister with Bayford. </w:t>
                      </w:r>
                      <w:r w:rsidRPr="00472B7E">
                        <w:rPr>
                          <w:b/>
                          <w:bCs/>
                          <w:i/>
                          <w:iCs/>
                        </w:rPr>
                        <w:t>Amen</w:t>
                      </w:r>
                      <w:r w:rsidRPr="00472B7E">
                        <w:rPr>
                          <w:i/>
                          <w:iCs/>
                        </w:rPr>
                        <w:t>.</w:t>
                      </w:r>
                    </w:p>
                    <w:p w14:paraId="52C1E1A5" w14:textId="77777777" w:rsidR="00472B7E" w:rsidRPr="004B02FE" w:rsidRDefault="00472B7E" w:rsidP="00472B7E">
                      <w:pPr>
                        <w:jc w:val="center"/>
                        <w:rPr>
                          <w:i/>
                          <w:iCs/>
                          <w:sz w:val="27"/>
                          <w:szCs w:val="27"/>
                        </w:rPr>
                      </w:pPr>
                    </w:p>
                  </w:txbxContent>
                </v:textbox>
                <w10:wrap anchorx="margin"/>
              </v:shape>
            </w:pict>
          </mc:Fallback>
        </mc:AlternateContent>
      </w:r>
      <w:r w:rsidR="000645FE">
        <w:rPr>
          <w:b/>
          <w:bCs/>
          <w:sz w:val="21"/>
          <w:szCs w:val="21"/>
        </w:rPr>
        <w:t xml:space="preserve">Contact Pool – </w:t>
      </w:r>
      <w:r w:rsidR="000645FE">
        <w:rPr>
          <w:sz w:val="21"/>
          <w:szCs w:val="21"/>
        </w:rPr>
        <w:t xml:space="preserve">It’s that time of year again! You faithful people </w:t>
      </w:r>
      <w:r w:rsidR="00577D0D">
        <w:rPr>
          <w:sz w:val="21"/>
          <w:szCs w:val="21"/>
        </w:rPr>
        <w:t>who support Contact Pool</w:t>
      </w:r>
      <w:r w:rsidR="009B2886">
        <w:rPr>
          <w:sz w:val="21"/>
          <w:szCs w:val="21"/>
        </w:rPr>
        <w:t xml:space="preserve"> </w:t>
      </w:r>
      <w:r w:rsidR="00577D0D">
        <w:rPr>
          <w:sz w:val="21"/>
          <w:szCs w:val="21"/>
        </w:rPr>
        <w:t xml:space="preserve">will be receiving your Renewal Forms shortly, if you have not already done so. I am now able to give a cheque for </w:t>
      </w:r>
      <w:r w:rsidR="00577D0D">
        <w:rPr>
          <w:b/>
          <w:bCs/>
          <w:sz w:val="21"/>
          <w:szCs w:val="21"/>
        </w:rPr>
        <w:t>£750.00</w:t>
      </w:r>
      <w:r w:rsidR="00577D0D">
        <w:rPr>
          <w:sz w:val="21"/>
          <w:szCs w:val="21"/>
        </w:rPr>
        <w:t xml:space="preserve"> to Wincanton Church – which is our 202</w:t>
      </w:r>
      <w:r w:rsidR="0083060B">
        <w:rPr>
          <w:sz w:val="21"/>
          <w:szCs w:val="21"/>
        </w:rPr>
        <w:t>4</w:t>
      </w:r>
      <w:r w:rsidR="00577D0D">
        <w:rPr>
          <w:sz w:val="21"/>
          <w:szCs w:val="21"/>
        </w:rPr>
        <w:t xml:space="preserve"> profit; and so it really does make a sizeable contribution to our finances. Thank you so much, and I do hope you will feel able to continue in 2025. The </w:t>
      </w:r>
      <w:r w:rsidR="00577D0D">
        <w:rPr>
          <w:b/>
          <w:bCs/>
          <w:sz w:val="21"/>
          <w:szCs w:val="21"/>
        </w:rPr>
        <w:t xml:space="preserve">November </w:t>
      </w:r>
      <w:r w:rsidR="00577D0D">
        <w:rPr>
          <w:sz w:val="21"/>
          <w:szCs w:val="21"/>
        </w:rPr>
        <w:t>winners of the Contact Pool draw (drawn on 31</w:t>
      </w:r>
      <w:r w:rsidR="00577D0D" w:rsidRPr="00577D0D">
        <w:rPr>
          <w:sz w:val="21"/>
          <w:szCs w:val="21"/>
          <w:vertAlign w:val="superscript"/>
        </w:rPr>
        <w:t>st</w:t>
      </w:r>
      <w:r w:rsidR="00577D0D">
        <w:rPr>
          <w:sz w:val="21"/>
          <w:szCs w:val="21"/>
        </w:rPr>
        <w:t xml:space="preserve"> December 2024) are: 1st prize £30 Martin Hunt (No.3), 2nd prize £20 Nicky King (No.26</w:t>
      </w:r>
      <w:proofErr w:type="gramStart"/>
      <w:r w:rsidR="00577D0D">
        <w:rPr>
          <w:sz w:val="21"/>
          <w:szCs w:val="21"/>
        </w:rPr>
        <w:t>)</w:t>
      </w:r>
      <w:proofErr w:type="gramEnd"/>
      <w:r w:rsidR="00577D0D">
        <w:rPr>
          <w:sz w:val="21"/>
          <w:szCs w:val="21"/>
        </w:rPr>
        <w:t xml:space="preserve"> and 3rd prize £10 Sue Humphries (No.30). Many congratulations to all the winners, and a Happy New Year to everyone. If you or anyone you know would care to join us, please let me know.</w:t>
      </w:r>
      <w:r w:rsidR="009B2886">
        <w:rPr>
          <w:sz w:val="21"/>
          <w:szCs w:val="21"/>
        </w:rPr>
        <w:t xml:space="preserve"> There are 3 cash prizes to be won every month (£30, £20 and £10). It only costs </w:t>
      </w:r>
      <w:r w:rsidR="009B2886">
        <w:rPr>
          <w:sz w:val="21"/>
          <w:szCs w:val="21"/>
          <w:u w:val="single"/>
        </w:rPr>
        <w:t>£1.50</w:t>
      </w:r>
      <w:r w:rsidR="009B2886">
        <w:rPr>
          <w:sz w:val="21"/>
          <w:szCs w:val="21"/>
        </w:rPr>
        <w:t xml:space="preserve"> a calendar month to be involved. </w:t>
      </w:r>
      <w:r w:rsidR="00577D0D">
        <w:rPr>
          <w:b/>
          <w:bCs/>
          <w:sz w:val="21"/>
          <w:szCs w:val="21"/>
        </w:rPr>
        <w:t xml:space="preserve">Joanna Durham-Matthews </w:t>
      </w:r>
      <w:r w:rsidR="00E141B9">
        <w:rPr>
          <w:b/>
          <w:bCs/>
          <w:sz w:val="21"/>
          <w:szCs w:val="21"/>
        </w:rPr>
        <w:t xml:space="preserve">    </w:t>
      </w:r>
      <w:r w:rsidR="00E141B9">
        <w:rPr>
          <w:sz w:val="21"/>
          <w:szCs w:val="21"/>
        </w:rPr>
        <w:t xml:space="preserve">Old St Audrey’s, South Street, Wincanton BA9 9DX. Telephone Joanna on: </w:t>
      </w:r>
      <w:r w:rsidR="00577D0D">
        <w:rPr>
          <w:sz w:val="21"/>
          <w:szCs w:val="21"/>
        </w:rPr>
        <w:t>01963 31576.</w:t>
      </w:r>
    </w:p>
    <w:p w14:paraId="4C7ACBCD" w14:textId="0EE18A72" w:rsidR="00A01302" w:rsidRPr="00A01302" w:rsidRDefault="00A01302" w:rsidP="00A01302">
      <w:pPr>
        <w:ind w:right="141"/>
        <w:jc w:val="both"/>
        <w:rPr>
          <w:b/>
          <w:bCs/>
          <w:noProof/>
          <w:sz w:val="16"/>
          <w:szCs w:val="16"/>
        </w:rPr>
      </w:pPr>
    </w:p>
    <w:p w14:paraId="68E4B015" w14:textId="05CFB703" w:rsidR="00A01302" w:rsidRDefault="00A01302" w:rsidP="00C53FBE">
      <w:pPr>
        <w:ind w:right="-1"/>
        <w:jc w:val="both"/>
        <w:rPr>
          <w:b/>
          <w:bCs/>
          <w:noProof/>
          <w:sz w:val="21"/>
          <w:szCs w:val="21"/>
        </w:rPr>
      </w:pPr>
      <w:r w:rsidRPr="00A81038">
        <w:rPr>
          <w:b/>
          <w:bCs/>
          <w:noProof/>
          <w:sz w:val="21"/>
          <w:szCs w:val="21"/>
        </w:rPr>
        <w:t xml:space="preserve">Used Postage Stamps </w:t>
      </w:r>
      <w:r w:rsidRPr="00A81038">
        <w:rPr>
          <w:bCs/>
          <w:noProof/>
          <w:sz w:val="21"/>
          <w:szCs w:val="21"/>
        </w:rPr>
        <w:t>are being collect in Wincanton Church (</w:t>
      </w:r>
      <w:r>
        <w:rPr>
          <w:bCs/>
          <w:noProof/>
          <w:sz w:val="21"/>
          <w:szCs w:val="21"/>
        </w:rPr>
        <w:t>in the</w:t>
      </w:r>
      <w:r w:rsidRPr="00A81038">
        <w:rPr>
          <w:bCs/>
          <w:noProof/>
          <w:sz w:val="21"/>
          <w:szCs w:val="21"/>
        </w:rPr>
        <w:t xml:space="preserve"> box on the table by the North door). Place your used postage stamps in the box (they need to be cut with a centimetre margin</w:t>
      </w:r>
      <w:r>
        <w:rPr>
          <w:bCs/>
          <w:noProof/>
          <w:sz w:val="21"/>
          <w:szCs w:val="21"/>
        </w:rPr>
        <w:t xml:space="preserve"> please</w:t>
      </w:r>
      <w:r w:rsidRPr="00A81038">
        <w:rPr>
          <w:bCs/>
          <w:noProof/>
          <w:sz w:val="21"/>
          <w:szCs w:val="21"/>
        </w:rPr>
        <w:t>) or drop them in at 7 Southgate Drive</w:t>
      </w:r>
      <w:r>
        <w:rPr>
          <w:bCs/>
          <w:noProof/>
          <w:sz w:val="21"/>
          <w:szCs w:val="21"/>
        </w:rPr>
        <w:t>, Wincanton</w:t>
      </w:r>
      <w:r w:rsidRPr="00A81038">
        <w:rPr>
          <w:bCs/>
          <w:noProof/>
          <w:sz w:val="21"/>
          <w:szCs w:val="21"/>
        </w:rPr>
        <w:t>.</w:t>
      </w:r>
      <w:r>
        <w:rPr>
          <w:bCs/>
          <w:noProof/>
          <w:sz w:val="21"/>
          <w:szCs w:val="21"/>
        </w:rPr>
        <w:t xml:space="preserve"> </w:t>
      </w:r>
      <w:r w:rsidRPr="00A81038">
        <w:rPr>
          <w:bCs/>
          <w:noProof/>
          <w:sz w:val="21"/>
          <w:szCs w:val="21"/>
        </w:rPr>
        <w:t xml:space="preserve"> </w:t>
      </w:r>
      <w:r w:rsidRPr="00A81038">
        <w:rPr>
          <w:b/>
          <w:bCs/>
          <w:noProof/>
          <w:sz w:val="21"/>
          <w:szCs w:val="21"/>
        </w:rPr>
        <w:t>Thank you. Sue Hannam.</w:t>
      </w:r>
    </w:p>
    <w:p w14:paraId="48E09E90" w14:textId="6759ADCF" w:rsidR="00A01302" w:rsidRPr="00A01302" w:rsidRDefault="00A01302" w:rsidP="00B735FB">
      <w:pPr>
        <w:ind w:right="-298"/>
        <w:jc w:val="both"/>
        <w:rPr>
          <w:b/>
          <w:bCs/>
          <w:sz w:val="16"/>
          <w:szCs w:val="16"/>
        </w:rPr>
      </w:pPr>
    </w:p>
    <w:p w14:paraId="3AE1423A" w14:textId="2E1B12B2" w:rsidR="00BE6EB4" w:rsidRPr="00BE6EB4" w:rsidRDefault="00BE6EB4" w:rsidP="00BE6EB4">
      <w:pPr>
        <w:ind w:right="-1"/>
        <w:jc w:val="both"/>
        <w:rPr>
          <w:sz w:val="21"/>
          <w:szCs w:val="21"/>
        </w:rPr>
      </w:pPr>
      <w:r>
        <w:rPr>
          <w:b/>
          <w:bCs/>
          <w:noProof/>
          <w:sz w:val="21"/>
          <w:szCs w:val="21"/>
        </w:rPr>
        <mc:AlternateContent>
          <mc:Choice Requires="wps">
            <w:drawing>
              <wp:anchor distT="0" distB="0" distL="114300" distR="114300" simplePos="0" relativeHeight="251672576" behindDoc="0" locked="0" layoutInCell="1" allowOverlap="1" wp14:anchorId="5FA90257" wp14:editId="420829EB">
                <wp:simplePos x="0" y="0"/>
                <wp:positionH relativeFrom="margin">
                  <wp:align>right</wp:align>
                </wp:positionH>
                <wp:positionV relativeFrom="paragraph">
                  <wp:posOffset>212200</wp:posOffset>
                </wp:positionV>
                <wp:extent cx="4997726" cy="755374"/>
                <wp:effectExtent l="0" t="0" r="0" b="6985"/>
                <wp:wrapNone/>
                <wp:docPr id="1820223164" name="Text Box 12"/>
                <wp:cNvGraphicFramePr/>
                <a:graphic xmlns:a="http://schemas.openxmlformats.org/drawingml/2006/main">
                  <a:graphicData uri="http://schemas.microsoft.com/office/word/2010/wordprocessingShape">
                    <wps:wsp>
                      <wps:cNvSpPr txBox="1"/>
                      <wps:spPr>
                        <a:xfrm>
                          <a:off x="0" y="0"/>
                          <a:ext cx="4997726" cy="755374"/>
                        </a:xfrm>
                        <a:prstGeom prst="rect">
                          <a:avLst/>
                        </a:prstGeom>
                        <a:solidFill>
                          <a:schemeClr val="lt1"/>
                        </a:solidFill>
                        <a:ln w="6350">
                          <a:noFill/>
                        </a:ln>
                      </wps:spPr>
                      <wps:txbx>
                        <w:txbxContent>
                          <w:p w14:paraId="6BD5F75E" w14:textId="17E4FF7D" w:rsidR="00BE6EB4" w:rsidRPr="00BE6EB4" w:rsidRDefault="00BE6EB4" w:rsidP="00BE6EB4">
                            <w:pPr>
                              <w:ind w:right="-1"/>
                              <w:jc w:val="both"/>
                              <w:rPr>
                                <w:sz w:val="21"/>
                                <w:szCs w:val="21"/>
                              </w:rPr>
                            </w:pPr>
                            <w:r w:rsidRPr="00BE6EB4">
                              <w:rPr>
                                <w:sz w:val="21"/>
                                <w:szCs w:val="21"/>
                              </w:rPr>
                              <w:t xml:space="preserve">Recently Mike from the Hardware shop on Wincanton High Street had </w:t>
                            </w:r>
                            <w:r>
                              <w:rPr>
                                <w:sz w:val="21"/>
                                <w:szCs w:val="21"/>
                              </w:rPr>
                              <w:t>all</w:t>
                            </w:r>
                            <w:r w:rsidRPr="00BE6EB4">
                              <w:rPr>
                                <w:sz w:val="21"/>
                                <w:szCs w:val="21"/>
                              </w:rPr>
                              <w:t xml:space="preserve"> the money his dad, Tommy, had saved for his funeral stolen</w:t>
                            </w:r>
                            <w:r>
                              <w:rPr>
                                <w:sz w:val="21"/>
                                <w:szCs w:val="21"/>
                              </w:rPr>
                              <w:t>, l</w:t>
                            </w:r>
                            <w:r w:rsidRPr="00BE6EB4">
                              <w:rPr>
                                <w:sz w:val="21"/>
                                <w:szCs w:val="21"/>
                              </w:rPr>
                              <w:t>e</w:t>
                            </w:r>
                            <w:r>
                              <w:rPr>
                                <w:sz w:val="21"/>
                                <w:szCs w:val="21"/>
                              </w:rPr>
                              <w:t>aving</w:t>
                            </w:r>
                            <w:r w:rsidRPr="00BE6EB4">
                              <w:rPr>
                                <w:sz w:val="21"/>
                                <w:szCs w:val="21"/>
                              </w:rPr>
                              <w:t xml:space="preserve"> Mike &amp; Tommy distraught and a Just Giving appeal page has been set up</w:t>
                            </w:r>
                            <w:r>
                              <w:rPr>
                                <w:sz w:val="21"/>
                                <w:szCs w:val="21"/>
                              </w:rPr>
                              <w:t xml:space="preserve"> </w:t>
                            </w:r>
                            <w:r w:rsidRPr="00BE6EB4">
                              <w:rPr>
                                <w:b/>
                                <w:bCs/>
                                <w:sz w:val="21"/>
                                <w:szCs w:val="21"/>
                              </w:rPr>
                              <w:t>until the end of January</w:t>
                            </w:r>
                            <w:r w:rsidRPr="00BE6EB4">
                              <w:rPr>
                                <w:sz w:val="21"/>
                                <w:szCs w:val="21"/>
                              </w:rPr>
                              <w:t>. Any donation</w:t>
                            </w:r>
                            <w:r>
                              <w:rPr>
                                <w:sz w:val="21"/>
                                <w:szCs w:val="21"/>
                              </w:rPr>
                              <w:t>s</w:t>
                            </w:r>
                            <w:r w:rsidRPr="00BE6EB4">
                              <w:rPr>
                                <w:sz w:val="21"/>
                                <w:szCs w:val="21"/>
                              </w:rPr>
                              <w:t xml:space="preserve"> would be </w:t>
                            </w:r>
                            <w:r>
                              <w:rPr>
                                <w:sz w:val="21"/>
                                <w:szCs w:val="21"/>
                              </w:rPr>
                              <w:t xml:space="preserve">hugely </w:t>
                            </w:r>
                            <w:r w:rsidRPr="00BE6EB4">
                              <w:rPr>
                                <w:sz w:val="21"/>
                                <w:szCs w:val="21"/>
                              </w:rPr>
                              <w:t xml:space="preserve">appreciated: </w:t>
                            </w:r>
                            <w:hyperlink r:id="rId23" w:history="1">
                              <w:r w:rsidRPr="00BE6EB4">
                                <w:rPr>
                                  <w:rStyle w:val="Hyperlink"/>
                                  <w:sz w:val="21"/>
                                  <w:szCs w:val="21"/>
                                </w:rPr>
                                <w:t>https://www.justgiving.com/crowdfunding/victorya-muscat-1</w:t>
                              </w:r>
                            </w:hyperlink>
                            <w:r w:rsidRPr="00BE6EB4">
                              <w:rPr>
                                <w:sz w:val="21"/>
                                <w:szCs w:val="21"/>
                              </w:rPr>
                              <w:t xml:space="preserve"> .</w:t>
                            </w:r>
                          </w:p>
                          <w:p w14:paraId="666A680C" w14:textId="77777777" w:rsidR="00BE6EB4" w:rsidRDefault="00BE6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90257" id="Text Box 12" o:spid="_x0000_s1034" type="#_x0000_t202" style="position:absolute;left:0;text-align:left;margin-left:342.3pt;margin-top:16.7pt;width:393.5pt;height:5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" fillcolor="white [3201]" stroked="f" strokeweight=".5pt">
                <v:textbox>
                  <w:txbxContent>
                    <w:p w14:paraId="6BD5F75E" w14:textId="17E4FF7D" w:rsidR="00BE6EB4" w:rsidRPr="00BE6EB4" w:rsidRDefault="00BE6EB4" w:rsidP="00BE6EB4">
                      <w:pPr>
                        <w:ind w:right="-1"/>
                        <w:jc w:val="both"/>
                        <w:rPr>
                          <w:sz w:val="21"/>
                          <w:szCs w:val="21"/>
                        </w:rPr>
                      </w:pPr>
                      <w:r w:rsidRPr="00BE6EB4">
                        <w:rPr>
                          <w:sz w:val="21"/>
                          <w:szCs w:val="21"/>
                        </w:rPr>
                        <w:t xml:space="preserve">Recently Mike from the Hardware shop on Wincanton High Street had </w:t>
                      </w:r>
                      <w:r>
                        <w:rPr>
                          <w:sz w:val="21"/>
                          <w:szCs w:val="21"/>
                        </w:rPr>
                        <w:t>all</w:t>
                      </w:r>
                      <w:r w:rsidRPr="00BE6EB4">
                        <w:rPr>
                          <w:sz w:val="21"/>
                          <w:szCs w:val="21"/>
                        </w:rPr>
                        <w:t xml:space="preserve"> the money his dad, Tommy, had saved for his funeral stolen</w:t>
                      </w:r>
                      <w:r>
                        <w:rPr>
                          <w:sz w:val="21"/>
                          <w:szCs w:val="21"/>
                        </w:rPr>
                        <w:t>, l</w:t>
                      </w:r>
                      <w:r w:rsidRPr="00BE6EB4">
                        <w:rPr>
                          <w:sz w:val="21"/>
                          <w:szCs w:val="21"/>
                        </w:rPr>
                        <w:t>e</w:t>
                      </w:r>
                      <w:r>
                        <w:rPr>
                          <w:sz w:val="21"/>
                          <w:szCs w:val="21"/>
                        </w:rPr>
                        <w:t>aving</w:t>
                      </w:r>
                      <w:r w:rsidRPr="00BE6EB4">
                        <w:rPr>
                          <w:sz w:val="21"/>
                          <w:szCs w:val="21"/>
                        </w:rPr>
                        <w:t xml:space="preserve"> Mike &amp; Tommy distraught and a Just Giving appeal page has been set up</w:t>
                      </w:r>
                      <w:r>
                        <w:rPr>
                          <w:sz w:val="21"/>
                          <w:szCs w:val="21"/>
                        </w:rPr>
                        <w:t xml:space="preserve"> </w:t>
                      </w:r>
                      <w:r w:rsidRPr="00BE6EB4">
                        <w:rPr>
                          <w:b/>
                          <w:bCs/>
                          <w:sz w:val="21"/>
                          <w:szCs w:val="21"/>
                        </w:rPr>
                        <w:t>until the end of January</w:t>
                      </w:r>
                      <w:r w:rsidRPr="00BE6EB4">
                        <w:rPr>
                          <w:sz w:val="21"/>
                          <w:szCs w:val="21"/>
                        </w:rPr>
                        <w:t>. Any donation</w:t>
                      </w:r>
                      <w:r>
                        <w:rPr>
                          <w:sz w:val="21"/>
                          <w:szCs w:val="21"/>
                        </w:rPr>
                        <w:t>s</w:t>
                      </w:r>
                      <w:r w:rsidRPr="00BE6EB4">
                        <w:rPr>
                          <w:sz w:val="21"/>
                          <w:szCs w:val="21"/>
                        </w:rPr>
                        <w:t xml:space="preserve"> would be </w:t>
                      </w:r>
                      <w:r>
                        <w:rPr>
                          <w:sz w:val="21"/>
                          <w:szCs w:val="21"/>
                        </w:rPr>
                        <w:t xml:space="preserve">hugely </w:t>
                      </w:r>
                      <w:r w:rsidRPr="00BE6EB4">
                        <w:rPr>
                          <w:sz w:val="21"/>
                          <w:szCs w:val="21"/>
                        </w:rPr>
                        <w:t xml:space="preserve">appreciated: </w:t>
                      </w:r>
                      <w:hyperlink r:id="rId24" w:history="1">
                        <w:r w:rsidRPr="00BE6EB4">
                          <w:rPr>
                            <w:rStyle w:val="Hyperlink"/>
                            <w:sz w:val="21"/>
                            <w:szCs w:val="21"/>
                          </w:rPr>
                          <w:t>https://www.justgiving.com/crowdfunding/victorya-muscat-1</w:t>
                        </w:r>
                      </w:hyperlink>
                      <w:r w:rsidRPr="00BE6EB4">
                        <w:rPr>
                          <w:sz w:val="21"/>
                          <w:szCs w:val="21"/>
                        </w:rPr>
                        <w:t xml:space="preserve"> .</w:t>
                      </w:r>
                    </w:p>
                    <w:p w14:paraId="666A680C" w14:textId="77777777" w:rsidR="00BE6EB4" w:rsidRDefault="00BE6EB4"/>
                  </w:txbxContent>
                </v:textbox>
                <w10:wrap anchorx="margin"/>
              </v:shape>
            </w:pict>
          </mc:Fallback>
        </mc:AlternateContent>
      </w:r>
      <w:r w:rsidR="00A01302" w:rsidRPr="00C95818">
        <w:rPr>
          <w:b/>
          <w:bCs/>
          <w:sz w:val="21"/>
          <w:szCs w:val="21"/>
        </w:rPr>
        <w:t>Wincanton Church Coffee Morning</w:t>
      </w:r>
      <w:r w:rsidR="00A01302">
        <w:rPr>
          <w:b/>
          <w:bCs/>
          <w:sz w:val="21"/>
          <w:szCs w:val="21"/>
        </w:rPr>
        <w:t xml:space="preserve">s </w:t>
      </w:r>
      <w:r w:rsidR="00A01302">
        <w:rPr>
          <w:sz w:val="21"/>
          <w:szCs w:val="21"/>
        </w:rPr>
        <w:t>– We would be very grateful for donations for Raffle prizes for our coffee mornings please, also d</w:t>
      </w:r>
      <w:r w:rsidR="00A01302">
        <w:rPr>
          <w:sz w:val="22"/>
          <w:szCs w:val="22"/>
        </w:rPr>
        <w:t xml:space="preserve">onations of homemade cakes </w:t>
      </w:r>
      <w:r w:rsidR="00C53FBE">
        <w:rPr>
          <w:sz w:val="22"/>
          <w:szCs w:val="22"/>
        </w:rPr>
        <w:t>&amp;</w:t>
      </w:r>
      <w:r w:rsidR="00A01302">
        <w:rPr>
          <w:sz w:val="22"/>
          <w:szCs w:val="22"/>
        </w:rPr>
        <w:t xml:space="preserve"> sausage rolls would be hugely appreciated</w:t>
      </w:r>
      <w:r w:rsidR="00A01302">
        <w:rPr>
          <w:sz w:val="21"/>
          <w:szCs w:val="21"/>
        </w:rPr>
        <w:t xml:space="preserve">. If you can help, please bring </w:t>
      </w:r>
      <w:r w:rsidR="00E54835">
        <w:rPr>
          <w:sz w:val="21"/>
          <w:szCs w:val="21"/>
        </w:rPr>
        <w:t xml:space="preserve">your </w:t>
      </w:r>
      <w:r w:rsidR="00A01302">
        <w:rPr>
          <w:sz w:val="21"/>
          <w:szCs w:val="21"/>
        </w:rPr>
        <w:t xml:space="preserve">donations </w:t>
      </w:r>
      <w:r w:rsidR="00E54835">
        <w:rPr>
          <w:sz w:val="21"/>
          <w:szCs w:val="21"/>
        </w:rPr>
        <w:t xml:space="preserve">along </w:t>
      </w:r>
      <w:r w:rsidR="00A01302">
        <w:rPr>
          <w:sz w:val="21"/>
          <w:szCs w:val="21"/>
        </w:rPr>
        <w:t xml:space="preserve">to the coffee morning or see the Churchwardens. Raffle prizes can </w:t>
      </w:r>
      <w:r w:rsidR="00E54835">
        <w:rPr>
          <w:sz w:val="21"/>
          <w:szCs w:val="21"/>
        </w:rPr>
        <w:t xml:space="preserve">also </w:t>
      </w:r>
      <w:r w:rsidR="00A01302">
        <w:rPr>
          <w:sz w:val="21"/>
          <w:szCs w:val="21"/>
        </w:rPr>
        <w:t>be left at the Parish Office. The next coffee morning</w:t>
      </w:r>
      <w:r w:rsidR="00C53FBE">
        <w:rPr>
          <w:sz w:val="21"/>
          <w:szCs w:val="21"/>
        </w:rPr>
        <w:t>s</w:t>
      </w:r>
      <w:r w:rsidR="00A01302">
        <w:rPr>
          <w:sz w:val="21"/>
          <w:szCs w:val="21"/>
        </w:rPr>
        <w:t xml:space="preserve"> </w:t>
      </w:r>
      <w:r w:rsidR="00C53FBE">
        <w:rPr>
          <w:sz w:val="21"/>
          <w:szCs w:val="21"/>
        </w:rPr>
        <w:t>are</w:t>
      </w:r>
      <w:r w:rsidR="00A01302">
        <w:rPr>
          <w:sz w:val="21"/>
          <w:szCs w:val="21"/>
        </w:rPr>
        <w:t xml:space="preserve"> </w:t>
      </w:r>
      <w:r w:rsidR="00A01302">
        <w:rPr>
          <w:b/>
          <w:bCs/>
          <w:sz w:val="21"/>
          <w:szCs w:val="21"/>
        </w:rPr>
        <w:t>Saturday</w:t>
      </w:r>
      <w:r w:rsidR="00C53FBE">
        <w:rPr>
          <w:b/>
          <w:bCs/>
          <w:sz w:val="21"/>
          <w:szCs w:val="21"/>
        </w:rPr>
        <w:t xml:space="preserve"> 8th February, 8th March </w:t>
      </w:r>
      <w:r w:rsidR="00E54835">
        <w:rPr>
          <w:b/>
          <w:bCs/>
          <w:sz w:val="21"/>
          <w:szCs w:val="21"/>
        </w:rPr>
        <w:t xml:space="preserve">and </w:t>
      </w:r>
      <w:r w:rsidR="00C53FBE">
        <w:rPr>
          <w:b/>
          <w:bCs/>
          <w:sz w:val="21"/>
          <w:szCs w:val="21"/>
          <w:u w:val="single"/>
        </w:rPr>
        <w:t>5th</w:t>
      </w:r>
      <w:r w:rsidR="00C53FBE">
        <w:rPr>
          <w:b/>
          <w:bCs/>
          <w:sz w:val="21"/>
          <w:szCs w:val="21"/>
        </w:rPr>
        <w:t xml:space="preserve"> April</w:t>
      </w:r>
      <w:r w:rsidR="00E54835">
        <w:rPr>
          <w:b/>
          <w:bCs/>
          <w:sz w:val="21"/>
          <w:szCs w:val="21"/>
        </w:rPr>
        <w:t xml:space="preserve"> – the first Saturday of the month, to coincide with celebrations for Wincanton History Day</w:t>
      </w:r>
      <w:r w:rsidR="00A01302">
        <w:rPr>
          <w:b/>
          <w:bCs/>
          <w:sz w:val="21"/>
          <w:szCs w:val="21"/>
        </w:rPr>
        <w:t>!</w:t>
      </w:r>
      <w:r w:rsidR="00A01302">
        <w:rPr>
          <w:sz w:val="21"/>
          <w:szCs w:val="21"/>
        </w:rPr>
        <w:t xml:space="preserve"> </w:t>
      </w:r>
    </w:p>
    <w:p w14:paraId="7A14A34D" w14:textId="6EB67027" w:rsidR="00531EF1" w:rsidRPr="00C53FBE" w:rsidRDefault="00531EF1" w:rsidP="00C53FBE">
      <w:pPr>
        <w:ind w:right="-1"/>
        <w:jc w:val="both"/>
        <w:rPr>
          <w:b/>
          <w:bCs/>
          <w:noProof/>
          <w:color w:val="FF0000"/>
          <w:sz w:val="21"/>
          <w:szCs w:val="21"/>
        </w:rPr>
      </w:pPr>
    </w:p>
    <w:p w14:paraId="428FB035" w14:textId="1A7935CE" w:rsidR="00C50833" w:rsidRDefault="00BE6EB4" w:rsidP="000D32BC">
      <w:pPr>
        <w:ind w:left="1276" w:right="283"/>
        <w:jc w:val="both"/>
        <w:rPr>
          <w:bCs/>
          <w:noProof/>
          <w:sz w:val="21"/>
          <w:szCs w:val="21"/>
        </w:rPr>
      </w:pPr>
      <w:r>
        <w:rPr>
          <w:b/>
          <w:bCs/>
          <w:noProof/>
          <w:color w:val="000000"/>
          <w:sz w:val="22"/>
          <w:szCs w:val="22"/>
        </w:rPr>
        <mc:AlternateContent>
          <mc:Choice Requires="wps">
            <w:drawing>
              <wp:anchor distT="0" distB="0" distL="114300" distR="114300" simplePos="0" relativeHeight="251667456" behindDoc="0" locked="0" layoutInCell="1" allowOverlap="1" wp14:anchorId="6C2CD14F" wp14:editId="00145250">
                <wp:simplePos x="0" y="0"/>
                <wp:positionH relativeFrom="column">
                  <wp:posOffset>0</wp:posOffset>
                </wp:positionH>
                <wp:positionV relativeFrom="paragraph">
                  <wp:posOffset>1782749</wp:posOffset>
                </wp:positionV>
                <wp:extent cx="733425" cy="723900"/>
                <wp:effectExtent l="0" t="0" r="0" b="0"/>
                <wp:wrapNone/>
                <wp:docPr id="1128426001" name="Text Box 9"/>
                <wp:cNvGraphicFramePr/>
                <a:graphic xmlns:a="http://schemas.openxmlformats.org/drawingml/2006/main">
                  <a:graphicData uri="http://schemas.microsoft.com/office/word/2010/wordprocessingShape">
                    <wps:wsp>
                      <wps:cNvSpPr txBox="1"/>
                      <wps:spPr>
                        <a:xfrm>
                          <a:off x="0" y="0"/>
                          <a:ext cx="733425" cy="723900"/>
                        </a:xfrm>
                        <a:prstGeom prst="rect">
                          <a:avLst/>
                        </a:prstGeom>
                        <a:solidFill>
                          <a:schemeClr val="lt1">
                            <a:alpha val="0"/>
                          </a:schemeClr>
                        </a:solidFill>
                        <a:ln w="6350">
                          <a:noFill/>
                        </a:ln>
                      </wps:spPr>
                      <wps:txb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D14F" id="_x0000_s1035" type="#_x0000_t202" style="position:absolute;left:0;text-align:left;margin-left:0;margin-top:140.35pt;width:57.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" fillcolor="white [3201]" stroked="f" strokeweight=".5pt">
                <v:fill opacity="0"/>
                <v:textbo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v:textbox>
              </v:shape>
            </w:pict>
          </mc:Fallback>
        </mc:AlternateContent>
      </w:r>
      <w:r w:rsidR="008A6416" w:rsidRPr="008A6416">
        <w:rPr>
          <w:b/>
          <w:noProof/>
          <w:color w:val="FF0000"/>
          <w:sz w:val="21"/>
          <w:szCs w:val="21"/>
        </w:rPr>
        <w:t>EMERGENCY</w:t>
      </w:r>
      <w:r w:rsidR="008A6416">
        <w:rPr>
          <w:b/>
          <w:noProof/>
          <w:color w:val="FF0000"/>
          <w:sz w:val="21"/>
          <w:szCs w:val="21"/>
        </w:rPr>
        <w:t xml:space="preserve">! </w:t>
      </w:r>
      <w:r w:rsidR="008A6416">
        <w:rPr>
          <w:b/>
          <w:noProof/>
          <w:sz w:val="21"/>
          <w:szCs w:val="21"/>
        </w:rPr>
        <w:t xml:space="preserve">LEAD STRIPPED </w:t>
      </w:r>
      <w:r w:rsidR="008A6416">
        <w:rPr>
          <w:bCs/>
          <w:noProof/>
          <w:sz w:val="21"/>
          <w:szCs w:val="21"/>
        </w:rPr>
        <w:t>from our beautiful Church roof in Wincanton</w:t>
      </w:r>
      <w:r w:rsidR="00C75B89">
        <w:rPr>
          <w:bCs/>
          <w:noProof/>
          <w:sz w:val="21"/>
          <w:szCs w:val="21"/>
        </w:rPr>
        <w:t>.</w:t>
      </w:r>
      <w:r w:rsidR="008A6416">
        <w:rPr>
          <w:bCs/>
          <w:noProof/>
          <w:sz w:val="21"/>
          <w:szCs w:val="21"/>
        </w:rPr>
        <w:t xml:space="preserve"> Any financial help towards the repairs would be</w:t>
      </w:r>
      <w:r w:rsidR="00C75B89">
        <w:rPr>
          <w:bCs/>
          <w:noProof/>
          <w:sz w:val="21"/>
          <w:szCs w:val="21"/>
        </w:rPr>
        <w:t xml:space="preserve"> </w:t>
      </w:r>
      <w:r w:rsidR="008A6416">
        <w:rPr>
          <w:bCs/>
          <w:noProof/>
          <w:sz w:val="21"/>
          <w:szCs w:val="21"/>
        </w:rPr>
        <w:t xml:space="preserve">gratefully received. Donations can be made by </w:t>
      </w:r>
      <w:r w:rsidR="00C368A9">
        <w:rPr>
          <w:bCs/>
          <w:noProof/>
          <w:sz w:val="21"/>
          <w:szCs w:val="21"/>
        </w:rPr>
        <w:t xml:space="preserve">scanning this QR Code, </w:t>
      </w:r>
      <w:r w:rsidR="004B2CDB">
        <w:rPr>
          <w:bCs/>
          <w:noProof/>
          <w:sz w:val="21"/>
          <w:szCs w:val="21"/>
        </w:rPr>
        <w:t xml:space="preserve">via cheque made payable to ‘Wincanton PCC’ and sent to the Parish Office, 38 High Street, Wincanton BA9 9JF </w:t>
      </w:r>
      <w:r w:rsidR="00C368A9">
        <w:rPr>
          <w:bCs/>
          <w:noProof/>
          <w:sz w:val="21"/>
          <w:szCs w:val="21"/>
        </w:rPr>
        <w:t xml:space="preserve">or you can click on the </w:t>
      </w:r>
      <w:r w:rsidR="008A6416">
        <w:rPr>
          <w:bCs/>
          <w:noProof/>
          <w:sz w:val="21"/>
          <w:szCs w:val="21"/>
        </w:rPr>
        <w:t>following link</w:t>
      </w:r>
      <w:r w:rsidR="00DE40AB">
        <w:rPr>
          <w:bCs/>
          <w:noProof/>
          <w:sz w:val="21"/>
          <w:szCs w:val="21"/>
        </w:rPr>
        <w:t>:</w:t>
      </w:r>
      <w:r w:rsidR="00C368A9">
        <w:rPr>
          <w:bCs/>
          <w:noProof/>
          <w:sz w:val="21"/>
          <w:szCs w:val="21"/>
        </w:rPr>
        <w:t xml:space="preserve"> </w:t>
      </w:r>
    </w:p>
    <w:p w14:paraId="21006A54" w14:textId="10D2186B" w:rsidR="00BE6EB4" w:rsidRPr="004D5EFC" w:rsidRDefault="00C50833" w:rsidP="000D32BC">
      <w:pPr>
        <w:ind w:right="283"/>
        <w:jc w:val="both"/>
        <w:rPr>
          <w:bCs/>
          <w:noProof/>
          <w:sz w:val="21"/>
          <w:szCs w:val="21"/>
        </w:rPr>
      </w:pPr>
      <w:hyperlink r:id="rId26" w:history="1">
        <w:r w:rsidRPr="00886EF7">
          <w:rPr>
            <w:rStyle w:val="Hyperlink"/>
            <w:bCs/>
            <w:noProof/>
            <w:sz w:val="21"/>
            <w:szCs w:val="21"/>
          </w:rPr>
          <w:t>https://givealittle.co/c/2cS6rKVFOzrs3qNEGJfGkB</w:t>
        </w:r>
      </w:hyperlink>
      <w:r w:rsidR="00C75B89">
        <w:rPr>
          <w:bCs/>
          <w:noProof/>
          <w:sz w:val="21"/>
          <w:szCs w:val="21"/>
        </w:rPr>
        <w:t xml:space="preserve">. </w:t>
      </w:r>
      <w:r w:rsidR="008A6416">
        <w:rPr>
          <w:b/>
          <w:noProof/>
          <w:sz w:val="21"/>
          <w:szCs w:val="21"/>
        </w:rPr>
        <w:t>THANK YOU</w:t>
      </w:r>
      <w:r w:rsidR="00FB3F5A">
        <w:rPr>
          <w:b/>
          <w:noProof/>
          <w:sz w:val="21"/>
          <w:szCs w:val="21"/>
        </w:rPr>
        <w:t xml:space="preserve"> </w:t>
      </w:r>
      <w:r w:rsidR="00FB3F5A" w:rsidRPr="00C60F9F">
        <w:rPr>
          <w:bCs/>
          <w:noProof/>
          <w:sz w:val="21"/>
          <w:szCs w:val="21"/>
        </w:rPr>
        <w:t>to those who have generously donated already</w:t>
      </w:r>
      <w:r w:rsidR="00C60F9F" w:rsidRPr="00C60F9F">
        <w:rPr>
          <w:bCs/>
          <w:noProof/>
          <w:sz w:val="21"/>
          <w:szCs w:val="21"/>
        </w:rPr>
        <w:t xml:space="preserve">, </w:t>
      </w:r>
      <w:r w:rsidR="00C60F9F">
        <w:rPr>
          <w:bCs/>
          <w:noProof/>
          <w:sz w:val="21"/>
          <w:szCs w:val="21"/>
        </w:rPr>
        <w:t xml:space="preserve">raising </w:t>
      </w:r>
      <w:r w:rsidR="00C60F9F">
        <w:rPr>
          <w:b/>
          <w:noProof/>
          <w:sz w:val="21"/>
          <w:szCs w:val="21"/>
        </w:rPr>
        <w:t>over £3,000</w:t>
      </w:r>
      <w:r w:rsidR="00C60F9F">
        <w:rPr>
          <w:bCs/>
          <w:noProof/>
          <w:sz w:val="21"/>
          <w:szCs w:val="21"/>
        </w:rPr>
        <w:t xml:space="preserve"> so far! </w:t>
      </w:r>
      <w:r w:rsidR="00C60F9F">
        <w:rPr>
          <w:b/>
          <w:noProof/>
          <w:sz w:val="21"/>
          <w:szCs w:val="21"/>
        </w:rPr>
        <w:t>Sincere and heartfelt thanks</w:t>
      </w:r>
      <w:r w:rsidR="00FB3F5A" w:rsidRPr="00C60F9F">
        <w:rPr>
          <w:bCs/>
          <w:noProof/>
          <w:sz w:val="21"/>
          <w:szCs w:val="21"/>
        </w:rPr>
        <w:t>.</w:t>
      </w:r>
    </w:p>
    <w:p w14:paraId="00B474D3" w14:textId="509658DF" w:rsidR="00186052" w:rsidRPr="00577D0D" w:rsidRDefault="00A01302" w:rsidP="00062737">
      <w:pPr>
        <w:ind w:right="-298"/>
        <w:jc w:val="both"/>
        <w:rPr>
          <w:b/>
          <w:noProof/>
          <w:sz w:val="20"/>
          <w:szCs w:val="20"/>
        </w:rPr>
      </w:pPr>
      <w:r>
        <w:rPr>
          <w:b/>
          <w:bCs/>
          <w:noProof/>
          <w:sz w:val="16"/>
          <w:szCs w:val="16"/>
        </w:rPr>
        <mc:AlternateContent>
          <mc:Choice Requires="wps">
            <w:drawing>
              <wp:anchor distT="0" distB="0" distL="114300" distR="114300" simplePos="0" relativeHeight="251668480" behindDoc="0" locked="0" layoutInCell="1" allowOverlap="1" wp14:anchorId="0D016F4B" wp14:editId="1AD07D4A">
                <wp:simplePos x="0" y="0"/>
                <wp:positionH relativeFrom="column">
                  <wp:posOffset>110794</wp:posOffset>
                </wp:positionH>
                <wp:positionV relativeFrom="paragraph">
                  <wp:posOffset>87851</wp:posOffset>
                </wp:positionV>
                <wp:extent cx="1478942" cy="2472855"/>
                <wp:effectExtent l="0" t="0" r="6985" b="3810"/>
                <wp:wrapNone/>
                <wp:docPr id="4032526" name="Text Box 13"/>
                <wp:cNvGraphicFramePr/>
                <a:graphic xmlns:a="http://schemas.openxmlformats.org/drawingml/2006/main">
                  <a:graphicData uri="http://schemas.microsoft.com/office/word/2010/wordprocessingShape">
                    <wps:wsp>
                      <wps:cNvSpPr txBox="1"/>
                      <wps:spPr>
                        <a:xfrm>
                          <a:off x="0" y="0"/>
                          <a:ext cx="1478942" cy="2472855"/>
                        </a:xfrm>
                        <a:prstGeom prst="rect">
                          <a:avLst/>
                        </a:prstGeom>
                        <a:solidFill>
                          <a:schemeClr val="lt1"/>
                        </a:solidFill>
                        <a:ln w="6350">
                          <a:noFill/>
                        </a:ln>
                      </wps:spPr>
                      <wps:txbx>
                        <w:txbxContent>
                          <w:p w14:paraId="17C453EA" w14:textId="7FDFF2E6" w:rsidR="00A01302" w:rsidRDefault="00A01302">
                            <w:r>
                              <w:rPr>
                                <w:noProof/>
                              </w:rPr>
                              <w:drawing>
                                <wp:inline distT="0" distB="0" distL="0" distR="0" wp14:anchorId="4D765206" wp14:editId="26BA4C19">
                                  <wp:extent cx="1311966" cy="2421248"/>
                                  <wp:effectExtent l="0" t="0" r="2540" b="0"/>
                                  <wp:docPr id="403545105" name="Picture 15" descr="A person in a robe an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45105" name="Picture 15" descr="A person in a robe and hat&#10;&#10;Description automatically generated"/>
                                          <pic:cNvPicPr/>
                                        </pic:nvPicPr>
                                        <pic:blipFill rotWithShape="1">
                                          <a:blip r:embed="rId27">
                                            <a:extLst>
                                              <a:ext uri="{28A0092B-C50C-407E-A947-70E740481C1C}">
                                                <a14:useLocalDpi xmlns:a14="http://schemas.microsoft.com/office/drawing/2010/main" val="0"/>
                                              </a:ext>
                                            </a:extLst>
                                          </a:blip>
                                          <a:srcRect t="14731"/>
                                          <a:stretch/>
                                        </pic:blipFill>
                                        <pic:spPr bwMode="auto">
                                          <a:xfrm>
                                            <a:off x="0" y="0"/>
                                            <a:ext cx="1319035" cy="24342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6F4B" id="Text Box 13" o:spid="_x0000_s1036" type="#_x0000_t202" style="position:absolute;left:0;text-align:left;margin-left:8.7pt;margin-top:6.9pt;width:116.45pt;height:19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" fillcolor="white [3201]" stroked="f" strokeweight=".5pt">
                <v:textbox>
                  <w:txbxContent>
                    <w:p w14:paraId="17C453EA" w14:textId="7FDFF2E6" w:rsidR="00A01302" w:rsidRDefault="00A01302">
                      <w:r>
                        <w:rPr>
                          <w:noProof/>
                        </w:rPr>
                        <w:drawing>
                          <wp:inline distT="0" distB="0" distL="0" distR="0" wp14:anchorId="4D765206" wp14:editId="26BA4C19">
                            <wp:extent cx="1311966" cy="2421248"/>
                            <wp:effectExtent l="0" t="0" r="2540" b="0"/>
                            <wp:docPr id="403545105" name="Picture 15" descr="A person in a robe an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45105" name="Picture 15" descr="A person in a robe and hat&#10;&#10;Description automatically generated"/>
                                    <pic:cNvPicPr/>
                                  </pic:nvPicPr>
                                  <pic:blipFill rotWithShape="1">
                                    <a:blip r:embed="rId27">
                                      <a:extLst>
                                        <a:ext uri="{28A0092B-C50C-407E-A947-70E740481C1C}">
                                          <a14:useLocalDpi xmlns:a14="http://schemas.microsoft.com/office/drawing/2010/main" val="0"/>
                                        </a:ext>
                                      </a:extLst>
                                    </a:blip>
                                    <a:srcRect t="14731"/>
                                    <a:stretch/>
                                  </pic:blipFill>
                                  <pic:spPr bwMode="auto">
                                    <a:xfrm>
                                      <a:off x="0" y="0"/>
                                      <a:ext cx="1319035" cy="243429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53CA06E" w14:textId="57197E2A" w:rsidR="003B28B7" w:rsidRDefault="00A01302" w:rsidP="009B2886">
      <w:pPr>
        <w:ind w:right="141"/>
        <w:jc w:val="both"/>
        <w:rPr>
          <w:b/>
          <w:bCs/>
          <w:noProof/>
          <w:sz w:val="16"/>
          <w:szCs w:val="16"/>
        </w:rPr>
      </w:pPr>
      <w:r>
        <w:rPr>
          <w:noProof/>
          <w:sz w:val="21"/>
          <w:szCs w:val="21"/>
        </w:rPr>
        <mc:AlternateContent>
          <mc:Choice Requires="wps">
            <w:drawing>
              <wp:anchor distT="0" distB="0" distL="114300" distR="114300" simplePos="0" relativeHeight="251669504" behindDoc="0" locked="0" layoutInCell="1" allowOverlap="1" wp14:anchorId="524FA526" wp14:editId="1A5B4AC8">
                <wp:simplePos x="0" y="0"/>
                <wp:positionH relativeFrom="column">
                  <wp:posOffset>1694180</wp:posOffset>
                </wp:positionH>
                <wp:positionV relativeFrom="paragraph">
                  <wp:posOffset>20624</wp:posOffset>
                </wp:positionV>
                <wp:extent cx="3076685" cy="2297568"/>
                <wp:effectExtent l="0" t="0" r="9525" b="7620"/>
                <wp:wrapNone/>
                <wp:docPr id="2074345571" name="Text Box 16"/>
                <wp:cNvGraphicFramePr/>
                <a:graphic xmlns:a="http://schemas.openxmlformats.org/drawingml/2006/main">
                  <a:graphicData uri="http://schemas.microsoft.com/office/word/2010/wordprocessingShape">
                    <wps:wsp>
                      <wps:cNvSpPr txBox="1"/>
                      <wps:spPr>
                        <a:xfrm>
                          <a:off x="0" y="0"/>
                          <a:ext cx="3076685" cy="2297568"/>
                        </a:xfrm>
                        <a:prstGeom prst="rect">
                          <a:avLst/>
                        </a:prstGeom>
                        <a:solidFill>
                          <a:schemeClr val="lt1"/>
                        </a:solidFill>
                        <a:ln w="6350">
                          <a:noFill/>
                        </a:ln>
                      </wps:spPr>
                      <wps:txbx>
                        <w:txbxContent>
                          <w:p w14:paraId="395F1D4E" w14:textId="311DEFB1" w:rsidR="00A01302" w:rsidRPr="00A01302" w:rsidRDefault="00A01302" w:rsidP="0006153D">
                            <w:pPr>
                              <w:jc w:val="both"/>
                              <w:rPr>
                                <w:sz w:val="21"/>
                                <w:szCs w:val="21"/>
                              </w:rPr>
                            </w:pPr>
                            <w:r>
                              <w:rPr>
                                <w:sz w:val="21"/>
                                <w:szCs w:val="21"/>
                              </w:rPr>
                              <w:t>On Sunday 5</w:t>
                            </w:r>
                            <w:r w:rsidRPr="00A01302">
                              <w:rPr>
                                <w:sz w:val="21"/>
                                <w:szCs w:val="21"/>
                                <w:vertAlign w:val="superscript"/>
                              </w:rPr>
                              <w:t>th</w:t>
                            </w:r>
                            <w:r>
                              <w:rPr>
                                <w:sz w:val="21"/>
                                <w:szCs w:val="21"/>
                              </w:rPr>
                              <w:t xml:space="preserve"> January Bishop Michael Beasley led our Epiphany Communion service</w:t>
                            </w:r>
                            <w:r w:rsidR="0006153D">
                              <w:rPr>
                                <w:sz w:val="21"/>
                                <w:szCs w:val="21"/>
                              </w:rPr>
                              <w:t xml:space="preserve"> in </w:t>
                            </w:r>
                            <w:r>
                              <w:rPr>
                                <w:sz w:val="21"/>
                                <w:szCs w:val="21"/>
                              </w:rPr>
                              <w:t>Wincanton Church</w:t>
                            </w:r>
                            <w:r w:rsidR="0006153D">
                              <w:rPr>
                                <w:sz w:val="21"/>
                                <w:szCs w:val="21"/>
                              </w:rPr>
                              <w:t>. It was a joyous occasion and wonderful to come together as a newly forming Benefice and welcome our church families from St Peter &amp; St Paul’s in Wincanton, St Michael’s in Pen Selwood, St John’s and St Stephen’s in Charlton Musgrove, St Lawrence’s in Cucklington and St Andrew’s in Stoke Trister with Bayford, as well as our local community, worshiping together with Bishop Michael. Heartfelt thanks have been sent to the Bishop for visiting the parish during our interregnum. We continue to pray hard that the Lord will guide the right person to be our new Priest and lead our parishes in ministry in our new Benefice.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FA526" id="Text Box 16" o:spid="_x0000_s1037" type="#_x0000_t202" style="position:absolute;left:0;text-align:left;margin-left:133.4pt;margin-top:1.6pt;width:242.25pt;height:18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" fillcolor="white [3201]" stroked="f" strokeweight=".5pt">
                <v:textbox>
                  <w:txbxContent>
                    <w:p w14:paraId="395F1D4E" w14:textId="311DEFB1" w:rsidR="00A01302" w:rsidRPr="00A01302" w:rsidRDefault="00A01302" w:rsidP="0006153D">
                      <w:pPr>
                        <w:jc w:val="both"/>
                        <w:rPr>
                          <w:sz w:val="21"/>
                          <w:szCs w:val="21"/>
                        </w:rPr>
                      </w:pPr>
                      <w:r>
                        <w:rPr>
                          <w:sz w:val="21"/>
                          <w:szCs w:val="21"/>
                        </w:rPr>
                        <w:t>On Sunday 5</w:t>
                      </w:r>
                      <w:r w:rsidRPr="00A01302">
                        <w:rPr>
                          <w:sz w:val="21"/>
                          <w:szCs w:val="21"/>
                          <w:vertAlign w:val="superscript"/>
                        </w:rPr>
                        <w:t>th</w:t>
                      </w:r>
                      <w:r>
                        <w:rPr>
                          <w:sz w:val="21"/>
                          <w:szCs w:val="21"/>
                        </w:rPr>
                        <w:t xml:space="preserve"> January Bishop Michael Beasley led our Epiphany Communion service</w:t>
                      </w:r>
                      <w:r w:rsidR="0006153D">
                        <w:rPr>
                          <w:sz w:val="21"/>
                          <w:szCs w:val="21"/>
                        </w:rPr>
                        <w:t xml:space="preserve"> in </w:t>
                      </w:r>
                      <w:r>
                        <w:rPr>
                          <w:sz w:val="21"/>
                          <w:szCs w:val="21"/>
                        </w:rPr>
                        <w:t>Wincanton Church</w:t>
                      </w:r>
                      <w:r w:rsidR="0006153D">
                        <w:rPr>
                          <w:sz w:val="21"/>
                          <w:szCs w:val="21"/>
                        </w:rPr>
                        <w:t>. It was a joyous occasion and wonderful to come together as a newly forming Benefice and welcome our church families from St Peter &amp; St Paul’s in Wincanton, St Michael’s in Pen Selwood, St John’s and St Stephen’s in Charlton Musgrove, St Lawrence’s in Cucklington and St Andrew’s in Stoke Trister with Bayford, as well as our local community, worshiping together with Bishop Michael. Heartfelt thanks have been sent to the Bishop for visiting the parish during our interregnum. We continue to pray hard that the Lord will guide the right person to be our new Priest and lead our parishes in ministry in our new Benefice.</w:t>
                      </w:r>
                    </w:p>
                  </w:txbxContent>
                </v:textbox>
              </v:shape>
            </w:pict>
          </mc:Fallback>
        </mc:AlternateContent>
      </w:r>
    </w:p>
    <w:p w14:paraId="2046483A" w14:textId="1745429F" w:rsidR="009B2886" w:rsidRDefault="009B2886" w:rsidP="009B2886">
      <w:pPr>
        <w:jc w:val="both"/>
        <w:rPr>
          <w:sz w:val="21"/>
          <w:szCs w:val="21"/>
        </w:rPr>
      </w:pPr>
      <w:r w:rsidRPr="00C95818">
        <w:rPr>
          <w:sz w:val="21"/>
          <w:szCs w:val="21"/>
        </w:rPr>
        <w:t xml:space="preserve"> </w:t>
      </w:r>
    </w:p>
    <w:p w14:paraId="490D5A19" w14:textId="64C5EB14" w:rsidR="009B2886" w:rsidRPr="00A97BCE" w:rsidRDefault="009B2886" w:rsidP="00062737">
      <w:pPr>
        <w:ind w:right="-298"/>
        <w:jc w:val="both"/>
        <w:rPr>
          <w:bCs/>
          <w:noProof/>
          <w:sz w:val="21"/>
          <w:szCs w:val="21"/>
        </w:rPr>
      </w:pPr>
    </w:p>
    <w:sectPr w:rsidR="009B2886" w:rsidRPr="00A97BCE"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8.9pt;height:82pt" o:bullet="t">
        <v:imagedata r:id="rId1" o:title="fairtrade-logo"/>
      </v:shape>
    </w:pict>
  </w:numPicBullet>
  <w:numPicBullet w:numPicBulletId="1">
    <w:pict>
      <v:shape id="_x0000_i1075" type="#_x0000_t75" style="width:174.05pt;height:162.8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540"/>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1EF1"/>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9A1"/>
    <w:rsid w:val="005819C5"/>
    <w:rsid w:val="00581BB2"/>
    <w:rsid w:val="005847C4"/>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4AD"/>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83C"/>
    <w:rsid w:val="00A74904"/>
    <w:rsid w:val="00A752FB"/>
    <w:rsid w:val="00A754F2"/>
    <w:rsid w:val="00A75BEC"/>
    <w:rsid w:val="00A75EA2"/>
    <w:rsid w:val="00A75FAF"/>
    <w:rsid w:val="00A76B6F"/>
    <w:rsid w:val="00A77689"/>
    <w:rsid w:val="00A776A8"/>
    <w:rsid w:val="00A800D8"/>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2746"/>
    <w:rsid w:val="00C53265"/>
    <w:rsid w:val="00C5330D"/>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AC2"/>
    <w:rsid w:val="00D64CC4"/>
    <w:rsid w:val="00D6589C"/>
    <w:rsid w:val="00D65B66"/>
    <w:rsid w:val="00D65DFA"/>
    <w:rsid w:val="00D65EED"/>
    <w:rsid w:val="00D66F23"/>
    <w:rsid w:val="00D670D3"/>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758"/>
    <w:rsid w:val="00F2179E"/>
    <w:rsid w:val="00F21BFF"/>
    <w:rsid w:val="00F22562"/>
    <w:rsid w:val="00F22897"/>
    <w:rsid w:val="00F22D02"/>
    <w:rsid w:val="00F23DB1"/>
    <w:rsid w:val="00F249B4"/>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hyperlink" Target="https://givealittle.co/c/2cS6rKVFOzrs3qNEGJfGkB" TargetMode="Externa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www.justgiving.com/crowdfunding/victorya-muscat-1"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https://www.justgiving.com/crowdfunding/victorya-muscat-1" TargetMode="Externa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mailto:cath.holloway@sparksomerset.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13</cp:revision>
  <cp:lastPrinted>2025-01-10T10:56:00Z</cp:lastPrinted>
  <dcterms:created xsi:type="dcterms:W3CDTF">2025-01-09T10:14:00Z</dcterms:created>
  <dcterms:modified xsi:type="dcterms:W3CDTF">2025-01-10T10:59:00Z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